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AB40" w14:textId="77777777" w:rsidR="001E24CC" w:rsidRPr="00542BA1" w:rsidRDefault="001E24CC" w:rsidP="001E24CC">
      <w:pPr>
        <w:pBdr>
          <w:bottom w:val="single" w:sz="12" w:space="1" w:color="808080"/>
        </w:pBdr>
        <w:ind w:left="2160"/>
        <w:jc w:val="left"/>
        <w:rPr>
          <w:rFonts w:ascii="Arial" w:hAnsi="Arial" w:cs="Arial"/>
          <w:sz w:val="18"/>
          <w:szCs w:val="18"/>
        </w:rPr>
      </w:pPr>
      <w:r>
        <w:rPr>
          <w:noProof/>
        </w:rPr>
        <w:drawing>
          <wp:anchor distT="0" distB="0" distL="114300" distR="114300" simplePos="0" relativeHeight="251659264" behindDoc="1" locked="0" layoutInCell="1" allowOverlap="1" wp14:anchorId="712275D1" wp14:editId="520ECDE2">
            <wp:simplePos x="0" y="0"/>
            <wp:positionH relativeFrom="margin">
              <wp:posOffset>-182880</wp:posOffset>
            </wp:positionH>
            <wp:positionV relativeFrom="margin">
              <wp:posOffset>-182880</wp:posOffset>
            </wp:positionV>
            <wp:extent cx="1553210" cy="1553210"/>
            <wp:effectExtent l="0" t="0" r="0" b="0"/>
            <wp:wrapNone/>
            <wp:docPr id="16" name="Picture 16" descr="Engineeri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gineering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321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Department of Public Works</w:t>
      </w:r>
    </w:p>
    <w:p w14:paraId="5B5889DE" w14:textId="77777777" w:rsidR="001E24CC" w:rsidRDefault="001E24CC" w:rsidP="001E24CC">
      <w:pPr>
        <w:pBdr>
          <w:bottom w:val="single" w:sz="12" w:space="1" w:color="808080"/>
        </w:pBdr>
        <w:ind w:left="2160"/>
        <w:jc w:val="left"/>
        <w:rPr>
          <w:rFonts w:ascii="Arial" w:hAnsi="Arial" w:cs="Arial"/>
          <w:b/>
          <w:sz w:val="28"/>
        </w:rPr>
      </w:pPr>
      <w:r>
        <w:rPr>
          <w:rFonts w:ascii="Arial" w:hAnsi="Arial" w:cs="Arial"/>
          <w:b/>
          <w:sz w:val="28"/>
        </w:rPr>
        <w:t>Engineering Division</w:t>
      </w:r>
    </w:p>
    <w:p w14:paraId="6EADFEC2" w14:textId="77777777" w:rsidR="001E24CC" w:rsidRPr="004820DC" w:rsidRDefault="001E24CC" w:rsidP="001E24CC">
      <w:pPr>
        <w:pBdr>
          <w:bottom w:val="single" w:sz="12" w:space="1" w:color="808080"/>
        </w:pBdr>
        <w:ind w:left="2160"/>
        <w:jc w:val="left"/>
        <w:rPr>
          <w:rFonts w:ascii="Arial" w:hAnsi="Arial" w:cs="Arial"/>
          <w:b/>
          <w:sz w:val="18"/>
          <w:szCs w:val="18"/>
        </w:rPr>
      </w:pPr>
      <w:r>
        <w:rPr>
          <w:rFonts w:ascii="Arial" w:hAnsi="Arial" w:cs="Arial"/>
          <w:sz w:val="18"/>
          <w:szCs w:val="18"/>
        </w:rPr>
        <w:t>James M. Wolfe, P.E., City Engineer</w:t>
      </w:r>
    </w:p>
    <w:tbl>
      <w:tblPr>
        <w:tblpPr w:vertAnchor="text" w:horzAnchor="margin" w:tblpXSpec="right" w:tblpY="1"/>
        <w:tblOverlap w:val="never"/>
        <w:tblW w:w="0" w:type="auto"/>
        <w:tblCellMar>
          <w:left w:w="29" w:type="dxa"/>
          <w:right w:w="29" w:type="dxa"/>
        </w:tblCellMar>
        <w:tblLook w:val="04A0" w:firstRow="1" w:lastRow="0" w:firstColumn="1" w:lastColumn="0" w:noHBand="0" w:noVBand="1"/>
      </w:tblPr>
      <w:tblGrid>
        <w:gridCol w:w="2520"/>
      </w:tblGrid>
      <w:tr w:rsidR="00FC6584" w:rsidRPr="002B1247" w14:paraId="128E23B8" w14:textId="77777777" w:rsidTr="00590ACD">
        <w:tc>
          <w:tcPr>
            <w:tcW w:w="2520" w:type="dxa"/>
          </w:tcPr>
          <w:p w14:paraId="734DD779" w14:textId="77777777" w:rsidR="00FC6584" w:rsidRDefault="00FC6584" w:rsidP="00FC6584">
            <w:pPr>
              <w:jc w:val="right"/>
              <w:rPr>
                <w:rFonts w:ascii="Arial" w:hAnsi="Arial" w:cs="Arial"/>
                <w:b/>
                <w:sz w:val="16"/>
                <w:szCs w:val="16"/>
              </w:rPr>
            </w:pPr>
            <w:r>
              <w:rPr>
                <w:rFonts w:ascii="Arial" w:hAnsi="Arial" w:cs="Arial"/>
                <w:b/>
                <w:sz w:val="16"/>
                <w:szCs w:val="16"/>
              </w:rPr>
              <w:t>Assistant City Engineer</w:t>
            </w:r>
          </w:p>
          <w:p w14:paraId="0C503EF6" w14:textId="77777777" w:rsidR="00FC6584" w:rsidRDefault="00FC6584" w:rsidP="00FC6584">
            <w:pPr>
              <w:jc w:val="right"/>
              <w:rPr>
                <w:rFonts w:ascii="Arial" w:hAnsi="Arial" w:cs="Arial"/>
                <w:sz w:val="14"/>
                <w:szCs w:val="14"/>
              </w:rPr>
            </w:pPr>
            <w:r>
              <w:rPr>
                <w:rFonts w:ascii="Arial" w:hAnsi="Arial" w:cs="Arial"/>
                <w:sz w:val="14"/>
                <w:szCs w:val="14"/>
              </w:rPr>
              <w:t>Bryan Cooper, AIA</w:t>
            </w:r>
          </w:p>
          <w:p w14:paraId="7D8C1C89" w14:textId="77777777" w:rsidR="00FC6584" w:rsidRPr="004C7253" w:rsidRDefault="00FC6584" w:rsidP="00FC6584">
            <w:pPr>
              <w:jc w:val="right"/>
              <w:rPr>
                <w:rFonts w:ascii="Arial" w:hAnsi="Arial" w:cs="Arial"/>
                <w:sz w:val="16"/>
                <w:szCs w:val="16"/>
              </w:rPr>
            </w:pPr>
            <w:r>
              <w:rPr>
                <w:rFonts w:ascii="Arial" w:hAnsi="Arial" w:cs="Arial"/>
                <w:sz w:val="14"/>
                <w:szCs w:val="14"/>
              </w:rPr>
              <w:t>Gregory T. Fries, P.E</w:t>
            </w:r>
            <w:r>
              <w:rPr>
                <w:rFonts w:ascii="Arial" w:hAnsi="Arial" w:cs="Arial"/>
                <w:sz w:val="16"/>
                <w:szCs w:val="16"/>
              </w:rPr>
              <w:t>.</w:t>
            </w:r>
            <w:r>
              <w:rPr>
                <w:rFonts w:ascii="Arial" w:hAnsi="Arial" w:cs="Arial"/>
                <w:sz w:val="16"/>
                <w:szCs w:val="16"/>
              </w:rPr>
              <w:br/>
            </w:r>
            <w:r>
              <w:rPr>
                <w:rFonts w:ascii="Arial" w:hAnsi="Arial" w:cs="Arial"/>
                <w:sz w:val="14"/>
                <w:szCs w:val="14"/>
              </w:rPr>
              <w:t xml:space="preserve">Chris </w:t>
            </w:r>
            <w:r w:rsidRPr="00D07919">
              <w:rPr>
                <w:rFonts w:ascii="Arial" w:hAnsi="Arial" w:cs="Arial"/>
                <w:sz w:val="14"/>
                <w:szCs w:val="14"/>
              </w:rPr>
              <w:t>Petykowski, P.E.</w:t>
            </w:r>
          </w:p>
          <w:p w14:paraId="032FA451" w14:textId="77777777" w:rsidR="00FC6584" w:rsidRPr="00485DA3" w:rsidRDefault="00FC6584" w:rsidP="00FC6584">
            <w:pPr>
              <w:spacing w:before="60"/>
              <w:jc w:val="right"/>
              <w:rPr>
                <w:rFonts w:ascii="Arial" w:hAnsi="Arial" w:cs="Arial"/>
                <w:b/>
                <w:sz w:val="16"/>
                <w:szCs w:val="16"/>
              </w:rPr>
            </w:pPr>
            <w:r>
              <w:rPr>
                <w:rFonts w:ascii="Arial" w:hAnsi="Arial" w:cs="Arial"/>
                <w:b/>
                <w:sz w:val="16"/>
                <w:szCs w:val="16"/>
              </w:rPr>
              <w:t>Deputy Division Manager</w:t>
            </w:r>
          </w:p>
          <w:p w14:paraId="55BF644F" w14:textId="77777777" w:rsidR="00FC6584" w:rsidRPr="00D07919" w:rsidRDefault="00FC6584" w:rsidP="00FC6584">
            <w:pPr>
              <w:jc w:val="right"/>
              <w:rPr>
                <w:rFonts w:ascii="Arial" w:hAnsi="Arial" w:cs="Arial"/>
                <w:sz w:val="14"/>
                <w:szCs w:val="14"/>
              </w:rPr>
            </w:pPr>
            <w:r>
              <w:rPr>
                <w:rFonts w:ascii="Arial" w:hAnsi="Arial" w:cs="Arial"/>
                <w:sz w:val="14"/>
                <w:szCs w:val="14"/>
              </w:rPr>
              <w:t>Kathleen M. Cryan</w:t>
            </w:r>
          </w:p>
          <w:p w14:paraId="2A77FCF9" w14:textId="77777777" w:rsidR="00FC6584" w:rsidRPr="00F91AC8" w:rsidRDefault="00FC6584" w:rsidP="00FC6584">
            <w:pPr>
              <w:spacing w:before="60"/>
              <w:ind w:left="151"/>
              <w:jc w:val="right"/>
              <w:rPr>
                <w:rFonts w:ascii="Arial" w:hAnsi="Arial" w:cs="Arial"/>
                <w:b/>
                <w:sz w:val="16"/>
                <w:szCs w:val="16"/>
              </w:rPr>
            </w:pPr>
            <w:r>
              <w:rPr>
                <w:rFonts w:ascii="Arial" w:hAnsi="Arial" w:cs="Arial"/>
                <w:b/>
                <w:sz w:val="16"/>
                <w:szCs w:val="16"/>
              </w:rPr>
              <w:t>Principal Engineer 2</w:t>
            </w:r>
          </w:p>
          <w:p w14:paraId="5830B7DE" w14:textId="77777777" w:rsidR="00FC6584" w:rsidRDefault="00FC6584" w:rsidP="00FC6584">
            <w:pPr>
              <w:jc w:val="right"/>
              <w:rPr>
                <w:rFonts w:ascii="Arial" w:hAnsi="Arial" w:cs="Arial"/>
                <w:sz w:val="14"/>
                <w:szCs w:val="14"/>
              </w:rPr>
            </w:pPr>
            <w:r>
              <w:rPr>
                <w:rFonts w:ascii="Arial" w:hAnsi="Arial" w:cs="Arial"/>
                <w:sz w:val="14"/>
                <w:szCs w:val="14"/>
              </w:rPr>
              <w:t>Janet Schmidt, P.E.</w:t>
            </w:r>
          </w:p>
          <w:p w14:paraId="600AB090" w14:textId="77777777" w:rsidR="00FC6584" w:rsidRPr="00422D55" w:rsidRDefault="00FC6584" w:rsidP="00FC6584">
            <w:pPr>
              <w:spacing w:before="60"/>
              <w:jc w:val="right"/>
              <w:rPr>
                <w:rFonts w:ascii="Arial" w:hAnsi="Arial" w:cs="Arial"/>
                <w:b/>
                <w:sz w:val="16"/>
                <w:szCs w:val="16"/>
              </w:rPr>
            </w:pPr>
            <w:r>
              <w:rPr>
                <w:rFonts w:ascii="Arial" w:hAnsi="Arial" w:cs="Arial"/>
                <w:b/>
                <w:sz w:val="16"/>
                <w:szCs w:val="16"/>
              </w:rPr>
              <w:t>Principal Engineer 1</w:t>
            </w:r>
            <w:r>
              <w:rPr>
                <w:rFonts w:ascii="Arial" w:hAnsi="Arial" w:cs="Arial"/>
                <w:b/>
                <w:sz w:val="16"/>
                <w:szCs w:val="16"/>
              </w:rPr>
              <w:br/>
            </w:r>
            <w:r w:rsidRPr="00005072">
              <w:rPr>
                <w:rFonts w:ascii="Arial" w:hAnsi="Arial" w:cs="Arial"/>
                <w:bCs/>
                <w:sz w:val="14"/>
                <w:szCs w:val="14"/>
              </w:rPr>
              <w:t>Kyle Frank, P.E.</w:t>
            </w:r>
          </w:p>
          <w:p w14:paraId="15247A41" w14:textId="77777777" w:rsidR="00FC6584" w:rsidRDefault="00FC6584" w:rsidP="00FC6584">
            <w:pPr>
              <w:ind w:left="421" w:hanging="421"/>
              <w:jc w:val="right"/>
              <w:rPr>
                <w:rFonts w:ascii="Arial" w:hAnsi="Arial" w:cs="Arial"/>
                <w:sz w:val="14"/>
                <w:szCs w:val="14"/>
              </w:rPr>
            </w:pPr>
            <w:r>
              <w:rPr>
                <w:rFonts w:ascii="Arial" w:hAnsi="Arial" w:cs="Arial"/>
                <w:sz w:val="14"/>
                <w:szCs w:val="14"/>
              </w:rPr>
              <w:t>Mark D. Moder, P.E.</w:t>
            </w:r>
          </w:p>
          <w:p w14:paraId="3372BF58" w14:textId="77777777" w:rsidR="00FC6584" w:rsidRDefault="00FC6584" w:rsidP="00FC6584">
            <w:pPr>
              <w:ind w:left="421" w:hanging="421"/>
              <w:jc w:val="right"/>
              <w:rPr>
                <w:rFonts w:ascii="Arial" w:hAnsi="Arial" w:cs="Arial"/>
                <w:sz w:val="14"/>
                <w:szCs w:val="14"/>
              </w:rPr>
            </w:pPr>
            <w:r>
              <w:rPr>
                <w:rFonts w:ascii="Arial" w:hAnsi="Arial" w:cs="Arial"/>
                <w:sz w:val="14"/>
                <w:szCs w:val="14"/>
              </w:rPr>
              <w:t xml:space="preserve">Fadi El Musa Gonzalez, P.E. </w:t>
            </w:r>
          </w:p>
          <w:p w14:paraId="5423617E" w14:textId="77777777" w:rsidR="00FC6584" w:rsidRPr="00FC45FD" w:rsidRDefault="00FC6584" w:rsidP="00FC6584">
            <w:pPr>
              <w:ind w:left="421" w:hanging="421"/>
              <w:jc w:val="right"/>
              <w:rPr>
                <w:rFonts w:ascii="Arial" w:hAnsi="Arial" w:cs="Arial"/>
                <w:sz w:val="14"/>
                <w:szCs w:val="14"/>
              </w:rPr>
            </w:pPr>
            <w:r>
              <w:rPr>
                <w:rFonts w:ascii="Arial" w:hAnsi="Arial" w:cs="Arial"/>
                <w:sz w:val="14"/>
                <w:szCs w:val="14"/>
              </w:rPr>
              <w:t>Andrew J. Zwieg, P.E.</w:t>
            </w:r>
          </w:p>
          <w:p w14:paraId="6C600666" w14:textId="77777777" w:rsidR="00FC6584" w:rsidRDefault="00FC6584" w:rsidP="00FC6584">
            <w:pPr>
              <w:tabs>
                <w:tab w:val="left" w:pos="1229"/>
              </w:tabs>
              <w:spacing w:before="60"/>
              <w:ind w:left="241"/>
              <w:jc w:val="right"/>
              <w:rPr>
                <w:rFonts w:ascii="Arial" w:hAnsi="Arial" w:cs="Arial"/>
                <w:b/>
                <w:sz w:val="16"/>
                <w:szCs w:val="16"/>
              </w:rPr>
            </w:pPr>
            <w:r>
              <w:rPr>
                <w:rFonts w:ascii="Arial" w:hAnsi="Arial" w:cs="Arial"/>
                <w:b/>
                <w:sz w:val="16"/>
                <w:szCs w:val="16"/>
              </w:rPr>
              <w:t>Financial Manager</w:t>
            </w:r>
          </w:p>
          <w:p w14:paraId="3AE258E9" w14:textId="77777777" w:rsidR="00FC6584" w:rsidRDefault="00FC6584" w:rsidP="00FC6584">
            <w:pPr>
              <w:jc w:val="right"/>
              <w:rPr>
                <w:rFonts w:ascii="Arial" w:hAnsi="Arial" w:cs="Arial"/>
                <w:sz w:val="14"/>
                <w:szCs w:val="14"/>
              </w:rPr>
            </w:pPr>
            <w:r>
              <w:rPr>
                <w:rFonts w:ascii="Arial" w:hAnsi="Arial" w:cs="Arial"/>
                <w:sz w:val="14"/>
                <w:szCs w:val="14"/>
              </w:rPr>
              <w:t>Steven B. Danner-Rivers</w:t>
            </w:r>
          </w:p>
          <w:p w14:paraId="1879C52E" w14:textId="77777777" w:rsidR="00FC6584" w:rsidRPr="002B1247" w:rsidRDefault="00FC6584" w:rsidP="00FC6584">
            <w:pPr>
              <w:jc w:val="right"/>
              <w:rPr>
                <w:rFonts w:ascii="Arial" w:hAnsi="Arial" w:cs="Arial"/>
                <w:sz w:val="16"/>
                <w:szCs w:val="16"/>
              </w:rPr>
            </w:pPr>
          </w:p>
        </w:tc>
      </w:tr>
      <w:tr w:rsidR="001E24CC" w:rsidRPr="002B1247" w14:paraId="663F05B6" w14:textId="77777777" w:rsidTr="00362C84">
        <w:tc>
          <w:tcPr>
            <w:tcW w:w="2520" w:type="dxa"/>
          </w:tcPr>
          <w:p w14:paraId="37C39BDC" w14:textId="77777777" w:rsidR="001E24CC" w:rsidRPr="002B1247" w:rsidRDefault="001E24CC" w:rsidP="00362C84">
            <w:pPr>
              <w:jc w:val="right"/>
              <w:rPr>
                <w:rFonts w:ascii="Arial" w:hAnsi="Arial" w:cs="Arial"/>
                <w:sz w:val="16"/>
                <w:szCs w:val="16"/>
              </w:rPr>
            </w:pPr>
          </w:p>
        </w:tc>
      </w:tr>
    </w:tbl>
    <w:p w14:paraId="1ACAF933" w14:textId="77777777" w:rsidR="001E24CC" w:rsidRDefault="001E24CC" w:rsidP="001E24CC">
      <w:pPr>
        <w:ind w:left="2160"/>
        <w:jc w:val="left"/>
        <w:rPr>
          <w:rFonts w:ascii="Arial" w:hAnsi="Arial" w:cs="Arial"/>
          <w:b/>
          <w:bCs/>
          <w:sz w:val="16"/>
        </w:rPr>
      </w:pPr>
      <w:r>
        <w:rPr>
          <w:rFonts w:ascii="Arial" w:hAnsi="Arial" w:cs="Arial"/>
          <w:sz w:val="16"/>
        </w:rPr>
        <w:t xml:space="preserve">City-County Building, </w:t>
      </w:r>
      <w:r w:rsidRPr="0075556A">
        <w:rPr>
          <w:rFonts w:ascii="Arial" w:hAnsi="Arial" w:cs="Arial"/>
          <w:sz w:val="16"/>
        </w:rPr>
        <w:t xml:space="preserve">Room </w:t>
      </w:r>
      <w:r>
        <w:rPr>
          <w:rFonts w:ascii="Arial" w:hAnsi="Arial" w:cs="Arial"/>
          <w:sz w:val="16"/>
        </w:rPr>
        <w:t>115</w:t>
      </w:r>
    </w:p>
    <w:p w14:paraId="77C6EA72" w14:textId="77777777" w:rsidR="001E24CC" w:rsidRDefault="001E24CC" w:rsidP="001E24CC">
      <w:pPr>
        <w:ind w:left="2160"/>
        <w:jc w:val="left"/>
        <w:rPr>
          <w:rFonts w:ascii="Arial" w:hAnsi="Arial" w:cs="Arial"/>
          <w:b/>
          <w:bCs/>
          <w:sz w:val="16"/>
        </w:rPr>
      </w:pPr>
      <w:r w:rsidRPr="0075556A">
        <w:rPr>
          <w:rFonts w:ascii="Arial" w:hAnsi="Arial" w:cs="Arial"/>
          <w:sz w:val="16"/>
        </w:rPr>
        <w:t>210 Martin Luther King, Jr. Boulevar</w:t>
      </w:r>
      <w:r>
        <w:rPr>
          <w:rFonts w:ascii="Arial" w:hAnsi="Arial" w:cs="Arial"/>
          <w:sz w:val="16"/>
        </w:rPr>
        <w:t>d</w:t>
      </w:r>
    </w:p>
    <w:p w14:paraId="251D1E36" w14:textId="77777777" w:rsidR="001E24CC" w:rsidRDefault="001E24CC" w:rsidP="001E24CC">
      <w:pPr>
        <w:ind w:left="2160"/>
        <w:jc w:val="left"/>
        <w:rPr>
          <w:rFonts w:ascii="Arial" w:hAnsi="Arial" w:cs="Arial"/>
          <w:b/>
          <w:bCs/>
          <w:sz w:val="16"/>
        </w:rPr>
      </w:pPr>
      <w:r w:rsidRPr="0075556A">
        <w:rPr>
          <w:rFonts w:ascii="Arial" w:hAnsi="Arial" w:cs="Arial"/>
          <w:sz w:val="16"/>
        </w:rPr>
        <w:t xml:space="preserve">Madison, </w:t>
      </w:r>
      <w:proofErr w:type="gramStart"/>
      <w:r w:rsidRPr="0075556A">
        <w:rPr>
          <w:rFonts w:ascii="Arial" w:hAnsi="Arial" w:cs="Arial"/>
          <w:sz w:val="16"/>
        </w:rPr>
        <w:t>Wisconsin  5370</w:t>
      </w:r>
      <w:r>
        <w:rPr>
          <w:rFonts w:ascii="Arial" w:hAnsi="Arial" w:cs="Arial"/>
          <w:sz w:val="16"/>
        </w:rPr>
        <w:t>3</w:t>
      </w:r>
      <w:proofErr w:type="gramEnd"/>
    </w:p>
    <w:p w14:paraId="691CCEC3" w14:textId="77777777" w:rsidR="001E24CC" w:rsidRDefault="001E24CC" w:rsidP="001E24CC">
      <w:pPr>
        <w:ind w:left="2160"/>
        <w:jc w:val="left"/>
        <w:rPr>
          <w:rFonts w:ascii="Arial" w:hAnsi="Arial" w:cs="Arial"/>
          <w:b/>
          <w:bCs/>
          <w:sz w:val="16"/>
        </w:rPr>
      </w:pPr>
      <w:r>
        <w:rPr>
          <w:rFonts w:ascii="Arial" w:hAnsi="Arial" w:cs="Arial"/>
          <w:sz w:val="16"/>
        </w:rPr>
        <w:t>Phone: (</w:t>
      </w:r>
      <w:r w:rsidRPr="0075556A">
        <w:rPr>
          <w:rFonts w:ascii="Arial" w:hAnsi="Arial" w:cs="Arial"/>
          <w:sz w:val="16"/>
        </w:rPr>
        <w:t>608</w:t>
      </w:r>
      <w:r>
        <w:rPr>
          <w:rFonts w:ascii="Arial" w:hAnsi="Arial" w:cs="Arial"/>
          <w:sz w:val="16"/>
        </w:rPr>
        <w:t>) 266-4751</w:t>
      </w:r>
    </w:p>
    <w:p w14:paraId="1135042E" w14:textId="77777777" w:rsidR="001E24CC" w:rsidRDefault="001E24CC" w:rsidP="001E24CC">
      <w:pPr>
        <w:ind w:left="2160"/>
        <w:jc w:val="left"/>
        <w:rPr>
          <w:rFonts w:ascii="Arial" w:hAnsi="Arial" w:cs="Arial"/>
          <w:b/>
          <w:bCs/>
          <w:sz w:val="16"/>
        </w:rPr>
      </w:pPr>
      <w:r>
        <w:rPr>
          <w:rFonts w:ascii="Arial" w:hAnsi="Arial" w:cs="Arial"/>
          <w:sz w:val="16"/>
        </w:rPr>
        <w:t>Fax: (</w:t>
      </w:r>
      <w:r w:rsidRPr="0075556A">
        <w:rPr>
          <w:rFonts w:ascii="Arial" w:hAnsi="Arial" w:cs="Arial"/>
          <w:sz w:val="16"/>
        </w:rPr>
        <w:t>608</w:t>
      </w:r>
      <w:r>
        <w:rPr>
          <w:rFonts w:ascii="Arial" w:hAnsi="Arial" w:cs="Arial"/>
          <w:sz w:val="16"/>
        </w:rPr>
        <w:t>) 264-9275</w:t>
      </w:r>
    </w:p>
    <w:p w14:paraId="39EE1D6C" w14:textId="77777777" w:rsidR="001E24CC" w:rsidRDefault="001E24CC" w:rsidP="001E24CC">
      <w:pPr>
        <w:ind w:left="2160"/>
        <w:jc w:val="left"/>
        <w:rPr>
          <w:rFonts w:ascii="Arial" w:hAnsi="Arial" w:cs="Arial"/>
          <w:sz w:val="16"/>
        </w:rPr>
      </w:pPr>
      <w:hyperlink r:id="rId8" w:history="1">
        <w:r w:rsidRPr="00A204DC">
          <w:rPr>
            <w:rStyle w:val="Hyperlink"/>
            <w:rFonts w:ascii="Arial" w:hAnsi="Arial" w:cs="Arial"/>
            <w:sz w:val="16"/>
          </w:rPr>
          <w:t>engineering@cityofmadison.com</w:t>
        </w:r>
      </w:hyperlink>
    </w:p>
    <w:p w14:paraId="7EEB815C" w14:textId="77777777" w:rsidR="001E24CC" w:rsidRDefault="001E24CC" w:rsidP="001E24CC">
      <w:pPr>
        <w:ind w:left="2160"/>
        <w:jc w:val="left"/>
        <w:rPr>
          <w:rStyle w:val="Hyperlink"/>
          <w:rFonts w:ascii="Arial" w:hAnsi="Arial" w:cs="Arial"/>
          <w:sz w:val="16"/>
        </w:rPr>
      </w:pPr>
      <w:hyperlink r:id="rId9" w:history="1">
        <w:r w:rsidRPr="00A204DC">
          <w:rPr>
            <w:rStyle w:val="Hyperlink"/>
            <w:rFonts w:ascii="Arial" w:hAnsi="Arial" w:cs="Arial"/>
            <w:sz w:val="16"/>
          </w:rPr>
          <w:t>www.cityofmadison.com/engineering</w:t>
        </w:r>
      </w:hyperlink>
    </w:p>
    <w:p w14:paraId="2BCEB16A" w14:textId="77777777" w:rsidR="001E24CC" w:rsidRDefault="001E24CC" w:rsidP="001E24CC">
      <w:pPr>
        <w:ind w:left="2160"/>
        <w:jc w:val="left"/>
        <w:rPr>
          <w:rStyle w:val="Hyperlink"/>
          <w:rFonts w:ascii="Arial" w:hAnsi="Arial" w:cs="Arial"/>
          <w:sz w:val="16"/>
        </w:rPr>
      </w:pPr>
    </w:p>
    <w:p w14:paraId="33790740" w14:textId="77777777" w:rsidR="001E24CC" w:rsidRDefault="001E24CC" w:rsidP="001E24CC">
      <w:pPr>
        <w:ind w:left="-180"/>
      </w:pPr>
    </w:p>
    <w:p w14:paraId="7BE43D83" w14:textId="77777777" w:rsidR="00FC6584" w:rsidRDefault="00FC6584" w:rsidP="001E24CC">
      <w:pPr>
        <w:ind w:left="-180" w:firstLine="180"/>
        <w:rPr>
          <w:rFonts w:asciiTheme="minorHAnsi" w:hAnsiTheme="minorHAnsi" w:cstheme="minorHAnsi"/>
          <w:sz w:val="22"/>
          <w:szCs w:val="22"/>
        </w:rPr>
      </w:pPr>
    </w:p>
    <w:p w14:paraId="16EC6DB9" w14:textId="77777777" w:rsidR="00FC6584" w:rsidRDefault="00FC6584" w:rsidP="001E24CC">
      <w:pPr>
        <w:ind w:left="-180" w:firstLine="180"/>
        <w:rPr>
          <w:rFonts w:asciiTheme="minorHAnsi" w:hAnsiTheme="minorHAnsi" w:cstheme="minorHAnsi"/>
          <w:sz w:val="22"/>
          <w:szCs w:val="22"/>
        </w:rPr>
      </w:pPr>
    </w:p>
    <w:p w14:paraId="57E79D05" w14:textId="77777777" w:rsidR="00FC6584" w:rsidRDefault="00FC6584" w:rsidP="001E24CC">
      <w:pPr>
        <w:ind w:left="-180" w:firstLine="180"/>
        <w:rPr>
          <w:rFonts w:asciiTheme="minorHAnsi" w:hAnsiTheme="minorHAnsi" w:cstheme="minorHAnsi"/>
          <w:sz w:val="22"/>
          <w:szCs w:val="22"/>
        </w:rPr>
      </w:pPr>
    </w:p>
    <w:p w14:paraId="5B3DBE29" w14:textId="77777777" w:rsidR="00FC6584" w:rsidRDefault="00FC6584" w:rsidP="00FC6584">
      <w:pPr>
        <w:rPr>
          <w:rFonts w:asciiTheme="minorHAnsi" w:hAnsiTheme="minorHAnsi" w:cstheme="minorHAnsi"/>
          <w:sz w:val="22"/>
          <w:szCs w:val="22"/>
        </w:rPr>
      </w:pPr>
    </w:p>
    <w:p w14:paraId="5E54AA9F" w14:textId="143F4B70" w:rsidR="001E24CC" w:rsidRPr="00916CCA" w:rsidRDefault="001E24CC" w:rsidP="001E24CC">
      <w:pPr>
        <w:ind w:left="-180" w:firstLine="180"/>
        <w:rPr>
          <w:rFonts w:asciiTheme="minorHAnsi" w:hAnsiTheme="minorHAnsi" w:cstheme="minorHAnsi"/>
          <w:sz w:val="22"/>
          <w:szCs w:val="22"/>
        </w:rPr>
      </w:pPr>
      <w:r w:rsidRPr="00916CCA">
        <w:rPr>
          <w:rFonts w:asciiTheme="minorHAnsi" w:hAnsiTheme="minorHAnsi" w:cstheme="minorHAnsi"/>
          <w:sz w:val="22"/>
          <w:szCs w:val="22"/>
        </w:rPr>
        <w:fldChar w:fldCharType="begin"/>
      </w:r>
      <w:r w:rsidRPr="00916CCA">
        <w:rPr>
          <w:rFonts w:asciiTheme="minorHAnsi" w:hAnsiTheme="minorHAnsi" w:cstheme="minorHAnsi"/>
          <w:sz w:val="22"/>
          <w:szCs w:val="22"/>
        </w:rPr>
        <w:instrText xml:space="preserve"> DATE \@ "MMMM d, yyyy" </w:instrText>
      </w:r>
      <w:r w:rsidRPr="00916CCA">
        <w:rPr>
          <w:rFonts w:asciiTheme="minorHAnsi" w:hAnsiTheme="minorHAnsi" w:cstheme="minorHAnsi"/>
          <w:sz w:val="22"/>
          <w:szCs w:val="22"/>
        </w:rPr>
        <w:fldChar w:fldCharType="separate"/>
      </w:r>
      <w:r w:rsidR="00FC6584">
        <w:rPr>
          <w:rFonts w:asciiTheme="minorHAnsi" w:hAnsiTheme="minorHAnsi" w:cstheme="minorHAnsi"/>
          <w:noProof/>
          <w:sz w:val="22"/>
          <w:szCs w:val="22"/>
        </w:rPr>
        <w:t>February 24, 2025</w:t>
      </w:r>
      <w:r w:rsidRPr="00916CCA">
        <w:rPr>
          <w:rFonts w:asciiTheme="minorHAnsi" w:hAnsiTheme="minorHAnsi" w:cstheme="minorHAnsi"/>
          <w:sz w:val="22"/>
          <w:szCs w:val="22"/>
        </w:rPr>
        <w:fldChar w:fldCharType="end"/>
      </w:r>
    </w:p>
    <w:p w14:paraId="2322C54C" w14:textId="77777777" w:rsidR="00F77EC6" w:rsidRPr="00916CCA" w:rsidRDefault="00F77EC6" w:rsidP="001E24CC">
      <w:pPr>
        <w:rPr>
          <w:rFonts w:asciiTheme="minorHAnsi" w:hAnsiTheme="minorHAnsi" w:cstheme="minorHAnsi"/>
          <w:b/>
          <w:sz w:val="22"/>
          <w:szCs w:val="22"/>
        </w:rPr>
      </w:pPr>
    </w:p>
    <w:p w14:paraId="775B7B09" w14:textId="049B75CA" w:rsidR="001E24CC" w:rsidRPr="00FC6584" w:rsidRDefault="001E24CC" w:rsidP="001E24CC">
      <w:pPr>
        <w:rPr>
          <w:rFonts w:asciiTheme="minorHAnsi" w:hAnsiTheme="minorHAnsi" w:cstheme="minorHAnsi"/>
          <w:b/>
          <w:sz w:val="22"/>
          <w:szCs w:val="22"/>
        </w:rPr>
      </w:pPr>
      <w:r w:rsidRPr="00FC6584">
        <w:rPr>
          <w:rFonts w:asciiTheme="minorHAnsi" w:hAnsiTheme="minorHAnsi" w:cstheme="minorHAnsi"/>
          <w:b/>
          <w:sz w:val="22"/>
          <w:szCs w:val="22"/>
        </w:rPr>
        <w:t>T</w:t>
      </w:r>
      <w:r w:rsidR="00CA15A3" w:rsidRPr="00FC6584">
        <w:rPr>
          <w:rFonts w:asciiTheme="minorHAnsi" w:hAnsiTheme="minorHAnsi" w:cstheme="minorHAnsi"/>
          <w:b/>
          <w:sz w:val="22"/>
          <w:szCs w:val="22"/>
        </w:rPr>
        <w:t>o</w:t>
      </w:r>
      <w:r w:rsidRPr="00FC6584">
        <w:rPr>
          <w:rFonts w:asciiTheme="minorHAnsi" w:hAnsiTheme="minorHAnsi" w:cstheme="minorHAnsi"/>
          <w:b/>
          <w:sz w:val="22"/>
          <w:szCs w:val="22"/>
        </w:rPr>
        <w:t xml:space="preserve">: Property Owners and Residents along </w:t>
      </w:r>
      <w:r w:rsidR="00FC6584" w:rsidRPr="00FC6584">
        <w:rPr>
          <w:rFonts w:asciiTheme="minorHAnsi" w:hAnsiTheme="minorHAnsi" w:cstheme="minorHAnsi"/>
          <w:sz w:val="22"/>
          <w:szCs w:val="22"/>
          <w:highlight w:val="yellow"/>
        </w:rPr>
        <w:t>[</w:t>
      </w:r>
      <w:r w:rsidR="00FC6584">
        <w:rPr>
          <w:rFonts w:asciiTheme="minorHAnsi" w:hAnsiTheme="minorHAnsi" w:cstheme="minorHAnsi"/>
          <w:sz w:val="22"/>
          <w:szCs w:val="22"/>
          <w:highlight w:val="yellow"/>
        </w:rPr>
        <w:t>street name(s)</w:t>
      </w:r>
      <w:r w:rsidR="00FC6584" w:rsidRPr="00FC6584">
        <w:rPr>
          <w:rFonts w:asciiTheme="minorHAnsi" w:hAnsiTheme="minorHAnsi" w:cstheme="minorHAnsi"/>
          <w:sz w:val="22"/>
          <w:szCs w:val="22"/>
          <w:highlight w:val="yellow"/>
        </w:rPr>
        <w:t>]</w:t>
      </w:r>
    </w:p>
    <w:p w14:paraId="0B8C0F5E" w14:textId="77777777" w:rsidR="001E24CC" w:rsidRPr="00916CCA" w:rsidRDefault="001E24CC" w:rsidP="001E24CC">
      <w:pPr>
        <w:rPr>
          <w:rFonts w:asciiTheme="minorHAnsi" w:hAnsiTheme="minorHAnsi" w:cstheme="minorHAnsi"/>
          <w:sz w:val="22"/>
          <w:szCs w:val="22"/>
        </w:rPr>
      </w:pPr>
    </w:p>
    <w:p w14:paraId="5185B8C4" w14:textId="4A621FAA" w:rsidR="00BA12A2" w:rsidRPr="00916CCA" w:rsidRDefault="001E24CC" w:rsidP="00BA12A2">
      <w:pPr>
        <w:rPr>
          <w:rFonts w:asciiTheme="minorHAnsi" w:hAnsiTheme="minorHAnsi" w:cstheme="minorHAnsi"/>
          <w:b/>
          <w:sz w:val="22"/>
          <w:szCs w:val="22"/>
        </w:rPr>
      </w:pPr>
      <w:r w:rsidRPr="00916CCA">
        <w:rPr>
          <w:rFonts w:asciiTheme="minorHAnsi" w:hAnsiTheme="minorHAnsi" w:cstheme="minorHAnsi"/>
          <w:b/>
          <w:sz w:val="22"/>
          <w:szCs w:val="22"/>
        </w:rPr>
        <w:t>R</w:t>
      </w:r>
      <w:r w:rsidR="00CA15A3">
        <w:rPr>
          <w:rFonts w:asciiTheme="minorHAnsi" w:hAnsiTheme="minorHAnsi" w:cstheme="minorHAnsi"/>
          <w:b/>
          <w:sz w:val="22"/>
          <w:szCs w:val="22"/>
        </w:rPr>
        <w:t>e</w:t>
      </w:r>
      <w:r w:rsidRPr="00916CCA">
        <w:rPr>
          <w:rFonts w:asciiTheme="minorHAnsi" w:hAnsiTheme="minorHAnsi" w:cstheme="minorHAnsi"/>
          <w:b/>
          <w:sz w:val="22"/>
          <w:szCs w:val="22"/>
        </w:rPr>
        <w:t>: Street Reconstruction Project, Post Construction Information – Terrace Area Restoration</w:t>
      </w:r>
    </w:p>
    <w:p w14:paraId="17364FCF" w14:textId="120E2713" w:rsidR="001E24CC" w:rsidRPr="00916CCA" w:rsidRDefault="001E24CC" w:rsidP="001E24CC">
      <w:pPr>
        <w:rPr>
          <w:rFonts w:asciiTheme="minorHAnsi" w:hAnsiTheme="minorHAnsi" w:cstheme="minorHAnsi"/>
          <w:b/>
          <w:sz w:val="22"/>
          <w:szCs w:val="22"/>
        </w:rPr>
      </w:pPr>
    </w:p>
    <w:p w14:paraId="3589DA6D" w14:textId="0640DEAC" w:rsidR="00A7464E" w:rsidRPr="00916CCA" w:rsidRDefault="00A7464E" w:rsidP="00A7464E">
      <w:pPr>
        <w:widowControl/>
        <w:rPr>
          <w:rFonts w:asciiTheme="minorHAnsi" w:hAnsiTheme="minorHAnsi" w:cstheme="minorHAnsi"/>
          <w:sz w:val="22"/>
          <w:szCs w:val="22"/>
        </w:rPr>
      </w:pPr>
      <w:r w:rsidRPr="00916CCA">
        <w:rPr>
          <w:rFonts w:asciiTheme="minorHAnsi" w:hAnsiTheme="minorHAnsi" w:cstheme="minorHAnsi"/>
          <w:sz w:val="22"/>
          <w:szCs w:val="22"/>
        </w:rPr>
        <w:t xml:space="preserve">The Contractor has substantially </w:t>
      </w:r>
      <w:r w:rsidRPr="00FC6584">
        <w:rPr>
          <w:rFonts w:asciiTheme="minorHAnsi" w:hAnsiTheme="minorHAnsi" w:cstheme="minorHAnsi"/>
          <w:sz w:val="22"/>
          <w:szCs w:val="22"/>
        </w:rPr>
        <w:t xml:space="preserve">completed work on </w:t>
      </w:r>
      <w:r w:rsidR="00FC6584" w:rsidRPr="00FC6584">
        <w:rPr>
          <w:rFonts w:asciiTheme="minorHAnsi" w:hAnsiTheme="minorHAnsi" w:cstheme="minorHAnsi"/>
          <w:sz w:val="22"/>
          <w:szCs w:val="22"/>
          <w:highlight w:val="yellow"/>
        </w:rPr>
        <w:t>[</w:t>
      </w:r>
      <w:r w:rsidR="00FC6584">
        <w:rPr>
          <w:rFonts w:asciiTheme="minorHAnsi" w:hAnsiTheme="minorHAnsi" w:cstheme="minorHAnsi"/>
          <w:sz w:val="22"/>
          <w:szCs w:val="22"/>
          <w:highlight w:val="yellow"/>
        </w:rPr>
        <w:t>street name(s) and project limits</w:t>
      </w:r>
      <w:r w:rsidR="00FC6584" w:rsidRPr="00FC6584">
        <w:rPr>
          <w:rFonts w:asciiTheme="minorHAnsi" w:hAnsiTheme="minorHAnsi" w:cstheme="minorHAnsi"/>
          <w:sz w:val="22"/>
          <w:szCs w:val="22"/>
          <w:highlight w:val="yellow"/>
        </w:rPr>
        <w:t>]</w:t>
      </w:r>
      <w:r w:rsidRPr="00FC6584">
        <w:rPr>
          <w:rFonts w:asciiTheme="minorHAnsi" w:hAnsiTheme="minorHAnsi" w:cstheme="minorHAnsi"/>
          <w:sz w:val="22"/>
          <w:szCs w:val="22"/>
        </w:rPr>
        <w:t>.  Below is some general</w:t>
      </w:r>
      <w:r w:rsidRPr="00916CCA">
        <w:rPr>
          <w:rFonts w:asciiTheme="minorHAnsi" w:hAnsiTheme="minorHAnsi" w:cstheme="minorHAnsi"/>
          <w:sz w:val="22"/>
          <w:szCs w:val="22"/>
        </w:rPr>
        <w:t xml:space="preserve"> information for property owners regarding restoration of terrace areas post-construction</w:t>
      </w:r>
      <w:r w:rsidR="00CA15A3">
        <w:rPr>
          <w:rFonts w:asciiTheme="minorHAnsi" w:hAnsiTheme="minorHAnsi" w:cstheme="minorHAnsi"/>
          <w:sz w:val="22"/>
          <w:szCs w:val="22"/>
        </w:rPr>
        <w:t xml:space="preserve"> and warranty work</w:t>
      </w:r>
    </w:p>
    <w:p w14:paraId="048D676F" w14:textId="77777777" w:rsidR="00A7464E" w:rsidRPr="00916CCA" w:rsidRDefault="00A7464E" w:rsidP="00A7464E">
      <w:pPr>
        <w:widowControl/>
        <w:rPr>
          <w:rFonts w:asciiTheme="minorHAnsi" w:hAnsiTheme="minorHAnsi" w:cstheme="minorHAnsi"/>
          <w:b/>
          <w:bCs/>
          <w:sz w:val="22"/>
          <w:szCs w:val="22"/>
        </w:rPr>
      </w:pPr>
    </w:p>
    <w:p w14:paraId="3FC5CD03" w14:textId="77777777" w:rsidR="00A7464E" w:rsidRPr="00916CCA" w:rsidRDefault="00A7464E" w:rsidP="00A7464E">
      <w:pPr>
        <w:widowControl/>
        <w:rPr>
          <w:rFonts w:asciiTheme="minorHAnsi" w:hAnsiTheme="minorHAnsi" w:cstheme="minorHAnsi"/>
          <w:b/>
          <w:bCs/>
          <w:sz w:val="22"/>
          <w:szCs w:val="22"/>
        </w:rPr>
      </w:pPr>
      <w:r w:rsidRPr="00916CCA">
        <w:rPr>
          <w:rFonts w:asciiTheme="minorHAnsi" w:hAnsiTheme="minorHAnsi" w:cstheme="minorHAnsi"/>
          <w:b/>
          <w:bCs/>
          <w:sz w:val="22"/>
          <w:szCs w:val="22"/>
        </w:rPr>
        <w:t>Terrace Restoration</w:t>
      </w:r>
    </w:p>
    <w:p w14:paraId="2256D511" w14:textId="77777777" w:rsidR="00A7464E" w:rsidRPr="00916CCA" w:rsidRDefault="00A7464E" w:rsidP="00A7464E">
      <w:pPr>
        <w:widowControl/>
        <w:rPr>
          <w:rFonts w:asciiTheme="minorHAnsi" w:hAnsiTheme="minorHAnsi" w:cstheme="minorHAnsi"/>
          <w:sz w:val="22"/>
          <w:szCs w:val="22"/>
        </w:rPr>
      </w:pPr>
      <w:r w:rsidRPr="00916CCA">
        <w:rPr>
          <w:rFonts w:asciiTheme="minorHAnsi" w:hAnsiTheme="minorHAnsi" w:cstheme="minorHAnsi"/>
          <w:sz w:val="22"/>
          <w:szCs w:val="22"/>
        </w:rPr>
        <w:t>The typical procedure is to restore the terraces with quality seed, polymer (a soil stabilizer), fertilizer, and 100% organic matting.  You can help the grass grow by watering it as needed based on seasonal conditions (potentially daily during dry conditions) until the grass has been mowed a few times.</w:t>
      </w:r>
    </w:p>
    <w:p w14:paraId="7838B301" w14:textId="77777777" w:rsidR="00A7464E" w:rsidRPr="00916CCA" w:rsidRDefault="00A7464E" w:rsidP="00A7464E">
      <w:pPr>
        <w:widowControl/>
        <w:rPr>
          <w:rFonts w:asciiTheme="minorHAnsi" w:hAnsiTheme="minorHAnsi" w:cstheme="minorHAnsi"/>
          <w:sz w:val="22"/>
          <w:szCs w:val="22"/>
        </w:rPr>
      </w:pPr>
    </w:p>
    <w:p w14:paraId="323838A8" w14:textId="77777777" w:rsidR="00A7464E" w:rsidRPr="00916CCA" w:rsidRDefault="00A7464E" w:rsidP="00A7464E">
      <w:pPr>
        <w:widowControl/>
        <w:rPr>
          <w:rFonts w:asciiTheme="minorHAnsi" w:hAnsiTheme="minorHAnsi" w:cstheme="minorHAnsi"/>
          <w:b/>
          <w:bCs/>
          <w:sz w:val="22"/>
          <w:szCs w:val="22"/>
        </w:rPr>
      </w:pPr>
      <w:r w:rsidRPr="00916CCA">
        <w:rPr>
          <w:rFonts w:asciiTheme="minorHAnsi" w:hAnsiTheme="minorHAnsi" w:cstheme="minorHAnsi"/>
          <w:b/>
          <w:bCs/>
          <w:sz w:val="22"/>
          <w:szCs w:val="22"/>
        </w:rPr>
        <w:t>Terrace Mowing</w:t>
      </w:r>
    </w:p>
    <w:p w14:paraId="31E25249" w14:textId="77777777" w:rsidR="00A7464E" w:rsidRPr="00916CCA" w:rsidRDefault="00A7464E" w:rsidP="00A7464E">
      <w:pPr>
        <w:widowControl/>
        <w:rPr>
          <w:rFonts w:asciiTheme="minorHAnsi" w:hAnsiTheme="minorHAnsi" w:cstheme="minorHAnsi"/>
          <w:sz w:val="22"/>
          <w:szCs w:val="22"/>
        </w:rPr>
      </w:pPr>
      <w:r w:rsidRPr="00916CCA">
        <w:rPr>
          <w:rFonts w:asciiTheme="minorHAnsi" w:hAnsiTheme="minorHAnsi" w:cstheme="minorHAnsi"/>
          <w:sz w:val="22"/>
          <w:szCs w:val="22"/>
        </w:rPr>
        <w:t>All seed mixes have a certain amount of annual plant seed in them, and there can also be weed seed within the topsoil that was brought to the site; unfortunately, this is unavoidable.  For the most part, the weeds are also annuals and will quickly die off if watering and mowing is completed on a routine basis, when grass growth reaches approximately 3”.  Please mow the grass and weeds at this height for the first year and the grasses should come to dominate over one to two growing seasons.  The matting used to stabilize the terrace is biodegradable and will break down over time.  You can raise the blades on your mower so that the matting does not get tangled in the mower blades.</w:t>
      </w:r>
    </w:p>
    <w:p w14:paraId="527B7869" w14:textId="77777777" w:rsidR="00A7464E" w:rsidRPr="00916CCA" w:rsidRDefault="00A7464E" w:rsidP="00A7464E">
      <w:pPr>
        <w:widowControl/>
        <w:rPr>
          <w:rFonts w:asciiTheme="minorHAnsi" w:hAnsiTheme="minorHAnsi" w:cstheme="minorHAnsi"/>
          <w:sz w:val="22"/>
          <w:szCs w:val="22"/>
        </w:rPr>
      </w:pPr>
    </w:p>
    <w:p w14:paraId="65C72F55" w14:textId="77777777" w:rsidR="00A7464E" w:rsidRPr="00916CCA" w:rsidRDefault="00A7464E" w:rsidP="00A7464E">
      <w:pPr>
        <w:widowControl/>
        <w:rPr>
          <w:rFonts w:asciiTheme="minorHAnsi" w:hAnsiTheme="minorHAnsi" w:cstheme="minorHAnsi"/>
          <w:sz w:val="22"/>
          <w:szCs w:val="22"/>
        </w:rPr>
      </w:pPr>
      <w:r w:rsidRPr="00916CCA">
        <w:rPr>
          <w:rFonts w:asciiTheme="minorHAnsi" w:hAnsiTheme="minorHAnsi" w:cstheme="minorHAnsi"/>
          <w:sz w:val="22"/>
          <w:szCs w:val="22"/>
        </w:rPr>
        <w:t>If plants (both grasses and weeds) are established and there is minimal risk for soil loss, the matting can be pulled up before it fully biodegrades and be placed in your garbage cart.</w:t>
      </w:r>
    </w:p>
    <w:p w14:paraId="256FABE5" w14:textId="77777777" w:rsidR="00A7464E" w:rsidRPr="00916CCA" w:rsidRDefault="00A7464E" w:rsidP="00A7464E">
      <w:pPr>
        <w:widowControl/>
        <w:rPr>
          <w:rFonts w:asciiTheme="minorHAnsi" w:hAnsiTheme="minorHAnsi" w:cstheme="minorHAnsi"/>
          <w:sz w:val="22"/>
          <w:szCs w:val="22"/>
        </w:rPr>
      </w:pPr>
    </w:p>
    <w:p w14:paraId="482225C4" w14:textId="77777777" w:rsidR="00A7464E" w:rsidRPr="00916CCA" w:rsidRDefault="00A7464E" w:rsidP="00A7464E">
      <w:pPr>
        <w:widowControl/>
        <w:rPr>
          <w:rFonts w:asciiTheme="minorHAnsi" w:hAnsiTheme="minorHAnsi" w:cstheme="minorHAnsi"/>
          <w:b/>
          <w:bCs/>
          <w:sz w:val="22"/>
          <w:szCs w:val="22"/>
        </w:rPr>
      </w:pPr>
      <w:r w:rsidRPr="00916CCA">
        <w:rPr>
          <w:rFonts w:asciiTheme="minorHAnsi" w:hAnsiTheme="minorHAnsi" w:cstheme="minorHAnsi"/>
          <w:b/>
          <w:bCs/>
          <w:sz w:val="22"/>
          <w:szCs w:val="22"/>
        </w:rPr>
        <w:t>Leaf &amp; Yard Waste Collection</w:t>
      </w:r>
    </w:p>
    <w:p w14:paraId="610FA52C" w14:textId="77777777" w:rsidR="00A7464E" w:rsidRPr="00916CCA" w:rsidRDefault="00A7464E" w:rsidP="00A7464E">
      <w:pPr>
        <w:widowControl/>
        <w:rPr>
          <w:rFonts w:asciiTheme="minorHAnsi" w:hAnsiTheme="minorHAnsi" w:cstheme="minorHAnsi"/>
          <w:sz w:val="22"/>
          <w:szCs w:val="22"/>
        </w:rPr>
      </w:pPr>
      <w:r w:rsidRPr="00916CCA">
        <w:rPr>
          <w:rFonts w:asciiTheme="minorHAnsi" w:hAnsiTheme="minorHAnsi" w:cstheme="minorHAnsi"/>
          <w:sz w:val="22"/>
          <w:szCs w:val="22"/>
        </w:rPr>
        <w:t xml:space="preserve">For the first year after the terrace restoration, avoid piling your yard waste loose in this area for collection by Streets Division.  The ground will still be </w:t>
      </w:r>
      <w:proofErr w:type="gramStart"/>
      <w:r w:rsidRPr="00916CCA">
        <w:rPr>
          <w:rFonts w:asciiTheme="minorHAnsi" w:hAnsiTheme="minorHAnsi" w:cstheme="minorHAnsi"/>
          <w:sz w:val="22"/>
          <w:szCs w:val="22"/>
        </w:rPr>
        <w:t>soft</w:t>
      </w:r>
      <w:proofErr w:type="gramEnd"/>
      <w:r w:rsidRPr="00916CCA">
        <w:rPr>
          <w:rFonts w:asciiTheme="minorHAnsi" w:hAnsiTheme="minorHAnsi" w:cstheme="minorHAnsi"/>
          <w:sz w:val="22"/>
          <w:szCs w:val="22"/>
        </w:rPr>
        <w:t xml:space="preserve"> and their equipment may damage it.  You are encouraged to use the Streets drop-off sites for yard waste disposal, if possible, instead of the terrace.  If you must use your terrace for yard waste pickup in this first year, you should put your yard waste into compostable paper leaf and lawn bags to lessen the need of crews to use their vehicles to drive onto these soft terrace areas </w:t>
      </w:r>
      <w:proofErr w:type="gramStart"/>
      <w:r w:rsidRPr="00916CCA">
        <w:rPr>
          <w:rFonts w:asciiTheme="minorHAnsi" w:hAnsiTheme="minorHAnsi" w:cstheme="minorHAnsi"/>
          <w:sz w:val="22"/>
          <w:szCs w:val="22"/>
        </w:rPr>
        <w:t>in order to</w:t>
      </w:r>
      <w:proofErr w:type="gramEnd"/>
      <w:r w:rsidRPr="00916CCA">
        <w:rPr>
          <w:rFonts w:asciiTheme="minorHAnsi" w:hAnsiTheme="minorHAnsi" w:cstheme="minorHAnsi"/>
          <w:sz w:val="22"/>
          <w:szCs w:val="22"/>
        </w:rPr>
        <w:t xml:space="preserve"> push leaves or yard waste into collection trucks.</w:t>
      </w:r>
    </w:p>
    <w:p w14:paraId="30406213" w14:textId="77777777" w:rsidR="00A7464E" w:rsidRPr="00916CCA" w:rsidRDefault="00A7464E" w:rsidP="00A7464E">
      <w:pPr>
        <w:widowControl/>
        <w:rPr>
          <w:rFonts w:asciiTheme="minorHAnsi" w:hAnsiTheme="minorHAnsi" w:cstheme="minorHAnsi"/>
          <w:sz w:val="22"/>
          <w:szCs w:val="22"/>
        </w:rPr>
      </w:pPr>
    </w:p>
    <w:p w14:paraId="30FF4B9E" w14:textId="77777777" w:rsidR="00A7464E" w:rsidRPr="00916CCA" w:rsidRDefault="00A7464E" w:rsidP="00A7464E">
      <w:pPr>
        <w:widowControl/>
        <w:rPr>
          <w:rFonts w:asciiTheme="minorHAnsi" w:hAnsiTheme="minorHAnsi" w:cstheme="minorHAnsi"/>
          <w:b/>
          <w:bCs/>
          <w:sz w:val="22"/>
          <w:szCs w:val="22"/>
        </w:rPr>
      </w:pPr>
      <w:r w:rsidRPr="00916CCA">
        <w:rPr>
          <w:rFonts w:asciiTheme="minorHAnsi" w:hAnsiTheme="minorHAnsi" w:cstheme="minorHAnsi"/>
          <w:b/>
          <w:bCs/>
          <w:sz w:val="22"/>
          <w:szCs w:val="22"/>
        </w:rPr>
        <w:t>New Terrace Trees</w:t>
      </w:r>
    </w:p>
    <w:p w14:paraId="4D04C8A2" w14:textId="77777777" w:rsidR="00A7464E" w:rsidRPr="00916CCA" w:rsidRDefault="00A7464E" w:rsidP="00A7464E">
      <w:pPr>
        <w:widowControl/>
        <w:rPr>
          <w:rFonts w:asciiTheme="minorHAnsi" w:hAnsiTheme="minorHAnsi" w:cstheme="minorHAnsi"/>
          <w:sz w:val="22"/>
          <w:szCs w:val="22"/>
        </w:rPr>
      </w:pPr>
      <w:r w:rsidRPr="00916CCA">
        <w:rPr>
          <w:rFonts w:asciiTheme="minorHAnsi" w:hAnsiTheme="minorHAnsi" w:cstheme="minorHAnsi"/>
          <w:sz w:val="22"/>
          <w:szCs w:val="22"/>
        </w:rPr>
        <w:t xml:space="preserve">The Urban Forestry section of the Streets Division plants and maintains trees in the terrace.  Forestry staff will review the project area upon completion to plan for any new street tree plantings within the City’s right-of-way, which may take place the spring or fall following construction.  When new trees are planted, they leave a </w:t>
      </w:r>
      <w:r w:rsidRPr="00916CCA">
        <w:rPr>
          <w:rFonts w:asciiTheme="minorHAnsi" w:hAnsiTheme="minorHAnsi" w:cstheme="minorHAnsi"/>
          <w:sz w:val="22"/>
          <w:szCs w:val="22"/>
        </w:rPr>
        <w:lastRenderedPageBreak/>
        <w:t xml:space="preserve">door hanger explaining how you can help care for it.  You can also find this information on the “New Tree Care” page of the Urban Forestry website, </w:t>
      </w:r>
    </w:p>
    <w:p w14:paraId="4B91DFB1" w14:textId="77777777" w:rsidR="00A7464E" w:rsidRPr="00916CCA" w:rsidRDefault="00A7464E" w:rsidP="00A7464E">
      <w:pPr>
        <w:widowControl/>
        <w:rPr>
          <w:rFonts w:asciiTheme="minorHAnsi" w:hAnsiTheme="minorHAnsi" w:cstheme="minorHAnsi"/>
          <w:sz w:val="22"/>
          <w:szCs w:val="22"/>
        </w:rPr>
      </w:pPr>
      <w:hyperlink r:id="rId10" w:history="1">
        <w:r w:rsidRPr="00916CCA">
          <w:rPr>
            <w:rStyle w:val="Hyperlink"/>
            <w:rFonts w:asciiTheme="minorHAnsi" w:hAnsiTheme="minorHAnsi" w:cstheme="minorHAnsi"/>
            <w:sz w:val="22"/>
            <w:szCs w:val="22"/>
          </w:rPr>
          <w:t>http://www.cityofmadison.com/Forestry</w:t>
        </w:r>
      </w:hyperlink>
      <w:r w:rsidRPr="00916CCA">
        <w:rPr>
          <w:rFonts w:asciiTheme="minorHAnsi" w:hAnsiTheme="minorHAnsi" w:cstheme="minorHAnsi"/>
          <w:sz w:val="22"/>
          <w:szCs w:val="22"/>
        </w:rPr>
        <w:t xml:space="preserve"> or you can call Urban Forestry with questions at 608-266-4816.</w:t>
      </w:r>
    </w:p>
    <w:p w14:paraId="768337D3" w14:textId="77777777" w:rsidR="00916CCA" w:rsidRPr="00916CCA" w:rsidRDefault="00916CCA" w:rsidP="00A7464E">
      <w:pPr>
        <w:widowControl/>
        <w:rPr>
          <w:rFonts w:asciiTheme="minorHAnsi" w:hAnsiTheme="minorHAnsi" w:cstheme="minorHAnsi"/>
          <w:sz w:val="22"/>
          <w:szCs w:val="22"/>
        </w:rPr>
      </w:pPr>
    </w:p>
    <w:p w14:paraId="3BF5C948" w14:textId="77777777" w:rsidR="00A7464E" w:rsidRPr="00916CCA" w:rsidRDefault="00A7464E" w:rsidP="00A7464E">
      <w:pPr>
        <w:widowControl/>
        <w:rPr>
          <w:rFonts w:asciiTheme="minorHAnsi" w:hAnsiTheme="minorHAnsi" w:cstheme="minorHAnsi"/>
          <w:sz w:val="22"/>
          <w:szCs w:val="22"/>
        </w:rPr>
      </w:pPr>
      <w:r w:rsidRPr="00916CCA">
        <w:rPr>
          <w:rFonts w:asciiTheme="minorHAnsi" w:hAnsiTheme="minorHAnsi" w:cstheme="minorHAnsi"/>
          <w:sz w:val="22"/>
          <w:szCs w:val="22"/>
        </w:rPr>
        <w:t>As a reminder, here is a summary for caring for newly seeded areas of restored terrace:</w:t>
      </w:r>
    </w:p>
    <w:p w14:paraId="5F379D4E" w14:textId="77777777" w:rsidR="00A7464E" w:rsidRPr="00916CCA" w:rsidRDefault="00A7464E" w:rsidP="00A7464E">
      <w:pPr>
        <w:pStyle w:val="ListParagraph"/>
        <w:widowControl/>
        <w:numPr>
          <w:ilvl w:val="0"/>
          <w:numId w:val="3"/>
        </w:numPr>
        <w:rPr>
          <w:rFonts w:asciiTheme="minorHAnsi" w:hAnsiTheme="minorHAnsi" w:cstheme="minorHAnsi"/>
        </w:rPr>
      </w:pPr>
      <w:r w:rsidRPr="00916CCA">
        <w:rPr>
          <w:rFonts w:asciiTheme="minorHAnsi" w:hAnsiTheme="minorHAnsi" w:cstheme="minorHAnsi"/>
        </w:rPr>
        <w:t>Water, if needed</w:t>
      </w:r>
    </w:p>
    <w:p w14:paraId="739AA47B" w14:textId="77777777" w:rsidR="00A7464E" w:rsidRPr="00916CCA" w:rsidRDefault="00A7464E" w:rsidP="00A7464E">
      <w:pPr>
        <w:pStyle w:val="ListParagraph"/>
        <w:widowControl/>
        <w:numPr>
          <w:ilvl w:val="0"/>
          <w:numId w:val="3"/>
        </w:numPr>
        <w:rPr>
          <w:rFonts w:asciiTheme="minorHAnsi" w:hAnsiTheme="minorHAnsi" w:cstheme="minorHAnsi"/>
        </w:rPr>
      </w:pPr>
      <w:r w:rsidRPr="00916CCA">
        <w:rPr>
          <w:rFonts w:asciiTheme="minorHAnsi" w:hAnsiTheme="minorHAnsi" w:cstheme="minorHAnsi"/>
        </w:rPr>
        <w:t>Weeds/annuals will probably pop-up, just keep mowing</w:t>
      </w:r>
    </w:p>
    <w:p w14:paraId="0EA4F926" w14:textId="77777777" w:rsidR="00A7464E" w:rsidRPr="00916CCA" w:rsidRDefault="00A7464E" w:rsidP="00A7464E">
      <w:pPr>
        <w:pStyle w:val="ListParagraph"/>
        <w:widowControl/>
        <w:numPr>
          <w:ilvl w:val="0"/>
          <w:numId w:val="3"/>
        </w:numPr>
        <w:rPr>
          <w:rFonts w:asciiTheme="minorHAnsi" w:hAnsiTheme="minorHAnsi" w:cstheme="minorHAnsi"/>
        </w:rPr>
      </w:pPr>
      <w:r w:rsidRPr="00916CCA">
        <w:rPr>
          <w:rFonts w:asciiTheme="minorHAnsi" w:hAnsiTheme="minorHAnsi" w:cstheme="minorHAnsi"/>
        </w:rPr>
        <w:t>Matting is biodegradable but can be placed in garbage carts once vegetation is established</w:t>
      </w:r>
    </w:p>
    <w:p w14:paraId="69F6E106" w14:textId="77777777" w:rsidR="00A7464E" w:rsidRDefault="00A7464E" w:rsidP="00A7464E">
      <w:pPr>
        <w:pStyle w:val="ListParagraph"/>
        <w:widowControl/>
        <w:numPr>
          <w:ilvl w:val="0"/>
          <w:numId w:val="3"/>
        </w:numPr>
        <w:rPr>
          <w:rFonts w:asciiTheme="minorHAnsi" w:hAnsiTheme="minorHAnsi" w:cstheme="minorHAnsi"/>
        </w:rPr>
      </w:pPr>
      <w:r w:rsidRPr="00916CCA">
        <w:rPr>
          <w:rFonts w:asciiTheme="minorHAnsi" w:hAnsiTheme="minorHAnsi" w:cstheme="minorHAnsi"/>
        </w:rPr>
        <w:t>Avoid placing items on the terrace such as yard waste, brush, and leaves for the first year, if possible</w:t>
      </w:r>
    </w:p>
    <w:p w14:paraId="5AEF46C4" w14:textId="77777777" w:rsidR="00AF2067" w:rsidRDefault="00AF2067" w:rsidP="00AF2067">
      <w:pPr>
        <w:widowControl/>
        <w:rPr>
          <w:rFonts w:asciiTheme="minorHAnsi" w:hAnsiTheme="minorHAnsi" w:cstheme="minorHAnsi"/>
        </w:rPr>
      </w:pPr>
    </w:p>
    <w:p w14:paraId="18907A61" w14:textId="5CF7968A" w:rsidR="00CA15A3" w:rsidRPr="00210B0F" w:rsidRDefault="00CA15A3" w:rsidP="00CA15A3">
      <w:pPr>
        <w:widowControl/>
        <w:spacing w:after="240"/>
        <w:rPr>
          <w:rFonts w:asciiTheme="minorHAnsi" w:hAnsiTheme="minorHAnsi" w:cstheme="minorHAnsi"/>
          <w:sz w:val="22"/>
          <w:szCs w:val="22"/>
        </w:rPr>
      </w:pPr>
      <w:r w:rsidRPr="00730237">
        <w:rPr>
          <w:rFonts w:asciiTheme="minorHAnsi" w:hAnsiTheme="minorHAnsi" w:cstheme="minorHAnsi"/>
          <w:b/>
          <w:bCs/>
          <w:sz w:val="22"/>
          <w:szCs w:val="22"/>
        </w:rPr>
        <w:t xml:space="preserve">Warranty </w:t>
      </w:r>
      <w:r>
        <w:rPr>
          <w:rFonts w:asciiTheme="minorHAnsi" w:hAnsiTheme="minorHAnsi" w:cstheme="minorHAnsi"/>
          <w:b/>
          <w:bCs/>
          <w:sz w:val="22"/>
          <w:szCs w:val="22"/>
        </w:rPr>
        <w:t>W</w:t>
      </w:r>
      <w:r w:rsidRPr="00730237">
        <w:rPr>
          <w:rFonts w:asciiTheme="minorHAnsi" w:hAnsiTheme="minorHAnsi" w:cstheme="minorHAnsi"/>
          <w:b/>
          <w:bCs/>
          <w:sz w:val="22"/>
          <w:szCs w:val="22"/>
        </w:rPr>
        <w:t>ork</w:t>
      </w:r>
    </w:p>
    <w:p w14:paraId="5442D805" w14:textId="16DA9B1C" w:rsidR="00AF2067" w:rsidRPr="00210B0F" w:rsidRDefault="00AF2067" w:rsidP="00AF2067">
      <w:pPr>
        <w:widowControl/>
        <w:numPr>
          <w:ilvl w:val="0"/>
          <w:numId w:val="2"/>
        </w:numPr>
        <w:jc w:val="left"/>
        <w:rPr>
          <w:rFonts w:asciiTheme="minorHAnsi" w:hAnsiTheme="minorHAnsi" w:cstheme="minorHAnsi"/>
          <w:sz w:val="22"/>
          <w:szCs w:val="22"/>
        </w:rPr>
      </w:pPr>
      <w:r w:rsidRPr="00210B0F">
        <w:rPr>
          <w:rFonts w:asciiTheme="minorHAnsi" w:hAnsiTheme="minorHAnsi" w:cstheme="minorHAnsi"/>
          <w:sz w:val="22"/>
          <w:szCs w:val="22"/>
        </w:rPr>
        <w:t>City Engineering will review the project the following season after the project is fully complete to determine if there are any defects in the new curb and/or sidewalk that require reconstruction by the Contractor during the Warranty work period. If you notice any cracked or damaged curb</w:t>
      </w:r>
      <w:r>
        <w:rPr>
          <w:rFonts w:asciiTheme="minorHAnsi" w:hAnsiTheme="minorHAnsi" w:cstheme="minorHAnsi"/>
          <w:sz w:val="22"/>
          <w:szCs w:val="22"/>
        </w:rPr>
        <w:t>, driveway apron,</w:t>
      </w:r>
      <w:r w:rsidRPr="00210B0F">
        <w:rPr>
          <w:rFonts w:asciiTheme="minorHAnsi" w:hAnsiTheme="minorHAnsi" w:cstheme="minorHAnsi"/>
          <w:sz w:val="22"/>
          <w:szCs w:val="22"/>
        </w:rPr>
        <w:t xml:space="preserve"> and/or sidewalk, please contact the project </w:t>
      </w:r>
      <w:r w:rsidR="00325C9D">
        <w:rPr>
          <w:rFonts w:asciiTheme="minorHAnsi" w:hAnsiTheme="minorHAnsi" w:cstheme="minorHAnsi"/>
          <w:sz w:val="22"/>
          <w:szCs w:val="22"/>
        </w:rPr>
        <w:t>manager</w:t>
      </w:r>
      <w:r w:rsidRPr="00210B0F">
        <w:rPr>
          <w:rFonts w:asciiTheme="minorHAnsi" w:hAnsiTheme="minorHAnsi" w:cstheme="minorHAnsi"/>
          <w:sz w:val="22"/>
          <w:szCs w:val="22"/>
        </w:rPr>
        <w:t xml:space="preserve"> or inspector to report the issue.</w:t>
      </w:r>
    </w:p>
    <w:p w14:paraId="23661926" w14:textId="3579E396" w:rsidR="00AF2067" w:rsidRPr="00210B0F" w:rsidRDefault="00AF2067" w:rsidP="00AF2067">
      <w:pPr>
        <w:widowControl/>
        <w:numPr>
          <w:ilvl w:val="1"/>
          <w:numId w:val="2"/>
        </w:numPr>
        <w:jc w:val="left"/>
        <w:rPr>
          <w:rFonts w:asciiTheme="minorHAnsi" w:hAnsiTheme="minorHAnsi" w:cstheme="minorHAnsi"/>
          <w:sz w:val="22"/>
          <w:szCs w:val="22"/>
        </w:rPr>
      </w:pPr>
      <w:r w:rsidRPr="00210B0F">
        <w:rPr>
          <w:rFonts w:asciiTheme="minorHAnsi" w:hAnsiTheme="minorHAnsi" w:cstheme="minorHAnsi"/>
          <w:sz w:val="22"/>
          <w:szCs w:val="22"/>
        </w:rPr>
        <w:t xml:space="preserve">Project </w:t>
      </w:r>
      <w:r>
        <w:rPr>
          <w:rFonts w:asciiTheme="minorHAnsi" w:hAnsiTheme="minorHAnsi" w:cstheme="minorHAnsi"/>
          <w:sz w:val="22"/>
          <w:szCs w:val="22"/>
        </w:rPr>
        <w:t>Manager</w:t>
      </w:r>
      <w:r w:rsidRPr="00210B0F">
        <w:rPr>
          <w:rFonts w:asciiTheme="minorHAnsi" w:hAnsiTheme="minorHAnsi" w:cstheme="minorHAnsi"/>
          <w:sz w:val="22"/>
          <w:szCs w:val="22"/>
        </w:rPr>
        <w:t xml:space="preserve">: </w:t>
      </w:r>
      <w:r w:rsidR="00FC6584" w:rsidRPr="00FC6584">
        <w:rPr>
          <w:rFonts w:asciiTheme="minorHAnsi" w:hAnsiTheme="minorHAnsi" w:cstheme="minorHAnsi"/>
          <w:sz w:val="22"/>
          <w:szCs w:val="22"/>
          <w:highlight w:val="yellow"/>
        </w:rPr>
        <w:t>[</w:t>
      </w:r>
      <w:r w:rsidR="00FC6584">
        <w:rPr>
          <w:rFonts w:asciiTheme="minorHAnsi" w:hAnsiTheme="minorHAnsi" w:cstheme="minorHAnsi"/>
          <w:sz w:val="22"/>
          <w:szCs w:val="22"/>
          <w:highlight w:val="yellow"/>
        </w:rPr>
        <w:t>name</w:t>
      </w:r>
      <w:r w:rsidR="00FC6584" w:rsidRPr="00FC6584">
        <w:rPr>
          <w:rFonts w:asciiTheme="minorHAnsi" w:hAnsiTheme="minorHAnsi" w:cstheme="minorHAnsi"/>
          <w:sz w:val="22"/>
          <w:szCs w:val="22"/>
          <w:highlight w:val="yellow"/>
        </w:rPr>
        <w:t>]</w:t>
      </w:r>
      <w:r w:rsidRPr="00210B0F">
        <w:rPr>
          <w:rFonts w:asciiTheme="minorHAnsi" w:hAnsiTheme="minorHAnsi" w:cstheme="minorHAnsi"/>
          <w:sz w:val="22"/>
          <w:szCs w:val="22"/>
        </w:rPr>
        <w:t xml:space="preserve">, </w:t>
      </w:r>
      <w:r w:rsidR="00FC6584" w:rsidRPr="00FC6584">
        <w:rPr>
          <w:rFonts w:asciiTheme="minorHAnsi" w:hAnsiTheme="minorHAnsi" w:cstheme="minorHAnsi"/>
          <w:sz w:val="22"/>
          <w:szCs w:val="22"/>
          <w:highlight w:val="yellow"/>
        </w:rPr>
        <w:t>[</w:t>
      </w:r>
      <w:r w:rsidR="00FC6584">
        <w:rPr>
          <w:rFonts w:asciiTheme="minorHAnsi" w:hAnsiTheme="minorHAnsi" w:cstheme="minorHAnsi"/>
          <w:sz w:val="22"/>
          <w:szCs w:val="22"/>
          <w:highlight w:val="yellow"/>
        </w:rPr>
        <w:t>phone</w:t>
      </w:r>
      <w:r w:rsidR="00FC6584" w:rsidRPr="00FC6584">
        <w:rPr>
          <w:rFonts w:asciiTheme="minorHAnsi" w:hAnsiTheme="minorHAnsi" w:cstheme="minorHAnsi"/>
          <w:sz w:val="22"/>
          <w:szCs w:val="22"/>
          <w:highlight w:val="yellow"/>
        </w:rPr>
        <w:t>]</w:t>
      </w:r>
      <w:r w:rsidRPr="00210B0F">
        <w:rPr>
          <w:rFonts w:asciiTheme="minorHAnsi" w:hAnsiTheme="minorHAnsi" w:cstheme="minorHAnsi"/>
          <w:sz w:val="22"/>
          <w:szCs w:val="22"/>
        </w:rPr>
        <w:t xml:space="preserve">, </w:t>
      </w:r>
      <w:r w:rsidR="00FC6584" w:rsidRPr="00FC6584">
        <w:rPr>
          <w:rFonts w:asciiTheme="minorHAnsi" w:hAnsiTheme="minorHAnsi" w:cstheme="minorHAnsi"/>
          <w:sz w:val="22"/>
          <w:szCs w:val="22"/>
          <w:highlight w:val="yellow"/>
        </w:rPr>
        <w:t>[</w:t>
      </w:r>
      <w:r w:rsidR="00FC6584">
        <w:rPr>
          <w:rFonts w:asciiTheme="minorHAnsi" w:hAnsiTheme="minorHAnsi" w:cstheme="minorHAnsi"/>
          <w:sz w:val="22"/>
          <w:szCs w:val="22"/>
          <w:highlight w:val="yellow"/>
        </w:rPr>
        <w:t>email</w:t>
      </w:r>
      <w:r w:rsidR="00FC6584" w:rsidRPr="00FC6584">
        <w:rPr>
          <w:rFonts w:asciiTheme="minorHAnsi" w:hAnsiTheme="minorHAnsi" w:cstheme="minorHAnsi"/>
          <w:sz w:val="22"/>
          <w:szCs w:val="22"/>
          <w:highlight w:val="yellow"/>
        </w:rPr>
        <w:t>]</w:t>
      </w:r>
    </w:p>
    <w:p w14:paraId="1EDF9EC6" w14:textId="659F99D8" w:rsidR="00AF2067" w:rsidRDefault="00AF2067" w:rsidP="00AF2067">
      <w:pPr>
        <w:widowControl/>
        <w:numPr>
          <w:ilvl w:val="1"/>
          <w:numId w:val="2"/>
        </w:numPr>
        <w:jc w:val="left"/>
        <w:rPr>
          <w:rFonts w:asciiTheme="minorHAnsi" w:hAnsiTheme="minorHAnsi" w:cstheme="minorHAnsi"/>
          <w:sz w:val="22"/>
          <w:szCs w:val="22"/>
        </w:rPr>
      </w:pPr>
      <w:r w:rsidRPr="00210B0F">
        <w:rPr>
          <w:rFonts w:asciiTheme="minorHAnsi" w:hAnsiTheme="minorHAnsi" w:cstheme="minorHAnsi"/>
          <w:sz w:val="22"/>
          <w:szCs w:val="22"/>
        </w:rPr>
        <w:t xml:space="preserve">Inspector: </w:t>
      </w:r>
      <w:r w:rsidR="00FC6584" w:rsidRPr="00FC6584">
        <w:rPr>
          <w:rFonts w:asciiTheme="minorHAnsi" w:hAnsiTheme="minorHAnsi" w:cstheme="minorHAnsi"/>
          <w:sz w:val="22"/>
          <w:szCs w:val="22"/>
          <w:highlight w:val="yellow"/>
        </w:rPr>
        <w:t>[</w:t>
      </w:r>
      <w:r w:rsidR="00FC6584">
        <w:rPr>
          <w:rFonts w:asciiTheme="minorHAnsi" w:hAnsiTheme="minorHAnsi" w:cstheme="minorHAnsi"/>
          <w:sz w:val="22"/>
          <w:szCs w:val="22"/>
          <w:highlight w:val="yellow"/>
        </w:rPr>
        <w:t>name</w:t>
      </w:r>
      <w:r w:rsidR="00FC6584" w:rsidRPr="00FC6584">
        <w:rPr>
          <w:rFonts w:asciiTheme="minorHAnsi" w:hAnsiTheme="minorHAnsi" w:cstheme="minorHAnsi"/>
          <w:sz w:val="22"/>
          <w:szCs w:val="22"/>
          <w:highlight w:val="yellow"/>
        </w:rPr>
        <w:t>]</w:t>
      </w:r>
      <w:r w:rsidR="00FC6584" w:rsidRPr="00210B0F">
        <w:rPr>
          <w:rFonts w:asciiTheme="minorHAnsi" w:hAnsiTheme="minorHAnsi" w:cstheme="minorHAnsi"/>
          <w:sz w:val="22"/>
          <w:szCs w:val="22"/>
        </w:rPr>
        <w:t xml:space="preserve">, </w:t>
      </w:r>
      <w:r w:rsidR="00FC6584" w:rsidRPr="00FC6584">
        <w:rPr>
          <w:rFonts w:asciiTheme="minorHAnsi" w:hAnsiTheme="minorHAnsi" w:cstheme="minorHAnsi"/>
          <w:sz w:val="22"/>
          <w:szCs w:val="22"/>
          <w:highlight w:val="yellow"/>
        </w:rPr>
        <w:t>[</w:t>
      </w:r>
      <w:r w:rsidR="00FC6584">
        <w:rPr>
          <w:rFonts w:asciiTheme="minorHAnsi" w:hAnsiTheme="minorHAnsi" w:cstheme="minorHAnsi"/>
          <w:sz w:val="22"/>
          <w:szCs w:val="22"/>
          <w:highlight w:val="yellow"/>
        </w:rPr>
        <w:t>phone</w:t>
      </w:r>
      <w:r w:rsidR="00FC6584" w:rsidRPr="00FC6584">
        <w:rPr>
          <w:rFonts w:asciiTheme="minorHAnsi" w:hAnsiTheme="minorHAnsi" w:cstheme="minorHAnsi"/>
          <w:sz w:val="22"/>
          <w:szCs w:val="22"/>
          <w:highlight w:val="yellow"/>
        </w:rPr>
        <w:t>]</w:t>
      </w:r>
      <w:r w:rsidR="00FC6584" w:rsidRPr="00210B0F">
        <w:rPr>
          <w:rFonts w:asciiTheme="minorHAnsi" w:hAnsiTheme="minorHAnsi" w:cstheme="minorHAnsi"/>
          <w:sz w:val="22"/>
          <w:szCs w:val="22"/>
        </w:rPr>
        <w:t xml:space="preserve">, </w:t>
      </w:r>
      <w:r w:rsidR="00FC6584" w:rsidRPr="00FC6584">
        <w:rPr>
          <w:rFonts w:asciiTheme="minorHAnsi" w:hAnsiTheme="minorHAnsi" w:cstheme="minorHAnsi"/>
          <w:sz w:val="22"/>
          <w:szCs w:val="22"/>
          <w:highlight w:val="yellow"/>
        </w:rPr>
        <w:t>[</w:t>
      </w:r>
      <w:r w:rsidR="00FC6584">
        <w:rPr>
          <w:rFonts w:asciiTheme="minorHAnsi" w:hAnsiTheme="minorHAnsi" w:cstheme="minorHAnsi"/>
          <w:sz w:val="22"/>
          <w:szCs w:val="22"/>
          <w:highlight w:val="yellow"/>
        </w:rPr>
        <w:t>email</w:t>
      </w:r>
      <w:r w:rsidR="00FC6584" w:rsidRPr="00FC6584">
        <w:rPr>
          <w:rFonts w:asciiTheme="minorHAnsi" w:hAnsiTheme="minorHAnsi" w:cstheme="minorHAnsi"/>
          <w:sz w:val="22"/>
          <w:szCs w:val="22"/>
          <w:highlight w:val="yellow"/>
        </w:rPr>
        <w:t>]</w:t>
      </w:r>
    </w:p>
    <w:p w14:paraId="1F538944" w14:textId="77777777" w:rsidR="00AF2067" w:rsidRPr="00AF2067" w:rsidRDefault="00AF2067" w:rsidP="00AF2067">
      <w:pPr>
        <w:widowControl/>
        <w:rPr>
          <w:rFonts w:asciiTheme="minorHAnsi" w:hAnsiTheme="minorHAnsi" w:cstheme="minorHAnsi"/>
        </w:rPr>
      </w:pPr>
    </w:p>
    <w:p w14:paraId="3F238230" w14:textId="77777777" w:rsidR="00A7464E" w:rsidRPr="00916CCA" w:rsidRDefault="00A7464E" w:rsidP="00A7464E">
      <w:pPr>
        <w:widowControl/>
        <w:rPr>
          <w:rFonts w:asciiTheme="minorHAnsi" w:hAnsiTheme="minorHAnsi" w:cstheme="minorHAnsi"/>
          <w:b/>
          <w:bCs/>
          <w:sz w:val="22"/>
          <w:szCs w:val="22"/>
        </w:rPr>
      </w:pPr>
    </w:p>
    <w:p w14:paraId="58146F3D" w14:textId="77777777" w:rsidR="00A7464E" w:rsidRPr="00916CCA" w:rsidRDefault="00A7464E" w:rsidP="00A7464E">
      <w:pPr>
        <w:ind w:left="3600" w:firstLine="720"/>
        <w:jc w:val="left"/>
        <w:rPr>
          <w:rFonts w:asciiTheme="minorHAnsi" w:hAnsiTheme="minorHAnsi" w:cstheme="minorHAnsi"/>
          <w:sz w:val="22"/>
          <w:szCs w:val="22"/>
        </w:rPr>
      </w:pPr>
      <w:r w:rsidRPr="00916CCA">
        <w:rPr>
          <w:rFonts w:asciiTheme="minorHAnsi" w:hAnsiTheme="minorHAnsi" w:cstheme="minorHAnsi"/>
          <w:sz w:val="22"/>
          <w:szCs w:val="22"/>
        </w:rPr>
        <w:t>Sincerely,</w:t>
      </w:r>
    </w:p>
    <w:p w14:paraId="22FC672E" w14:textId="77777777" w:rsidR="00A7464E" w:rsidRPr="00916CCA" w:rsidRDefault="00A7464E" w:rsidP="00A7464E">
      <w:pPr>
        <w:ind w:left="5760"/>
        <w:jc w:val="left"/>
        <w:rPr>
          <w:rFonts w:asciiTheme="minorHAnsi" w:hAnsiTheme="minorHAnsi" w:cstheme="minorHAnsi"/>
          <w:sz w:val="22"/>
          <w:szCs w:val="22"/>
        </w:rPr>
      </w:pPr>
    </w:p>
    <w:p w14:paraId="480F1864" w14:textId="77777777" w:rsidR="00A7464E" w:rsidRDefault="00A7464E" w:rsidP="00A7464E">
      <w:pPr>
        <w:ind w:left="5760"/>
        <w:jc w:val="left"/>
        <w:rPr>
          <w:rFonts w:asciiTheme="minorHAnsi" w:hAnsiTheme="minorHAnsi" w:cstheme="minorHAnsi"/>
          <w:sz w:val="22"/>
          <w:szCs w:val="22"/>
        </w:rPr>
      </w:pPr>
    </w:p>
    <w:p w14:paraId="387AA405" w14:textId="77777777" w:rsidR="00AF2067" w:rsidRPr="00916CCA" w:rsidRDefault="00AF2067" w:rsidP="00A7464E">
      <w:pPr>
        <w:ind w:left="5760"/>
        <w:jc w:val="left"/>
        <w:rPr>
          <w:rFonts w:asciiTheme="minorHAnsi" w:hAnsiTheme="minorHAnsi" w:cstheme="minorHAnsi"/>
          <w:sz w:val="22"/>
          <w:szCs w:val="22"/>
        </w:rPr>
      </w:pPr>
    </w:p>
    <w:p w14:paraId="06279584" w14:textId="77777777" w:rsidR="00A7464E" w:rsidRPr="00916CCA" w:rsidRDefault="00A7464E" w:rsidP="00A7464E">
      <w:pPr>
        <w:ind w:left="4320"/>
        <w:jc w:val="left"/>
        <w:rPr>
          <w:rFonts w:asciiTheme="minorHAnsi" w:hAnsiTheme="minorHAnsi" w:cstheme="minorHAnsi"/>
          <w:sz w:val="22"/>
          <w:szCs w:val="22"/>
        </w:rPr>
      </w:pPr>
      <w:r w:rsidRPr="00916CCA">
        <w:rPr>
          <w:rFonts w:asciiTheme="minorHAnsi" w:hAnsiTheme="minorHAnsi" w:cstheme="minorHAnsi"/>
          <w:sz w:val="22"/>
          <w:szCs w:val="22"/>
        </w:rPr>
        <w:t>______________________________</w:t>
      </w:r>
    </w:p>
    <w:p w14:paraId="379F8C9F" w14:textId="77777777" w:rsidR="00A7464E" w:rsidRPr="00916CCA" w:rsidRDefault="00A7464E" w:rsidP="00A7464E">
      <w:pPr>
        <w:ind w:left="3600" w:firstLine="720"/>
        <w:jc w:val="left"/>
        <w:rPr>
          <w:rFonts w:asciiTheme="minorHAnsi" w:hAnsiTheme="minorHAnsi" w:cstheme="minorHAnsi"/>
          <w:sz w:val="22"/>
          <w:szCs w:val="22"/>
        </w:rPr>
      </w:pPr>
      <w:r w:rsidRPr="00916CCA">
        <w:rPr>
          <w:rFonts w:asciiTheme="minorHAnsi" w:hAnsiTheme="minorHAnsi" w:cstheme="minorHAnsi"/>
          <w:sz w:val="22"/>
          <w:szCs w:val="22"/>
        </w:rPr>
        <w:t>James M. Wolfe, P.E.</w:t>
      </w:r>
    </w:p>
    <w:p w14:paraId="7EE274EB" w14:textId="77777777" w:rsidR="00A7464E" w:rsidRPr="00916CCA" w:rsidRDefault="00A7464E" w:rsidP="00A7464E">
      <w:pPr>
        <w:ind w:left="3600" w:firstLine="720"/>
        <w:jc w:val="left"/>
        <w:rPr>
          <w:rFonts w:asciiTheme="minorHAnsi" w:hAnsiTheme="minorHAnsi" w:cstheme="minorHAnsi"/>
          <w:sz w:val="22"/>
          <w:szCs w:val="22"/>
        </w:rPr>
      </w:pPr>
      <w:r w:rsidRPr="00916CCA">
        <w:rPr>
          <w:rFonts w:asciiTheme="minorHAnsi" w:hAnsiTheme="minorHAnsi" w:cstheme="minorHAnsi"/>
          <w:sz w:val="22"/>
          <w:szCs w:val="22"/>
        </w:rPr>
        <w:t>City Engineer</w:t>
      </w:r>
    </w:p>
    <w:p w14:paraId="50AC4E4F" w14:textId="77777777" w:rsidR="00A7464E" w:rsidRDefault="00A7464E" w:rsidP="00A7464E">
      <w:pPr>
        <w:widowControl/>
        <w:rPr>
          <w:rFonts w:asciiTheme="minorHAnsi" w:hAnsiTheme="minorHAnsi" w:cstheme="minorHAnsi"/>
          <w:snapToGrid/>
          <w:color w:val="222222"/>
          <w:spacing w:val="6"/>
          <w:sz w:val="22"/>
          <w:szCs w:val="22"/>
        </w:rPr>
      </w:pPr>
    </w:p>
    <w:p w14:paraId="307976BE" w14:textId="77777777" w:rsidR="00AF2067" w:rsidRPr="00916CCA" w:rsidRDefault="00AF2067" w:rsidP="00A7464E">
      <w:pPr>
        <w:widowControl/>
        <w:rPr>
          <w:rFonts w:asciiTheme="minorHAnsi" w:hAnsiTheme="minorHAnsi" w:cstheme="minorHAnsi"/>
          <w:snapToGrid/>
          <w:color w:val="222222"/>
          <w:spacing w:val="6"/>
          <w:sz w:val="22"/>
          <w:szCs w:val="22"/>
        </w:rPr>
      </w:pPr>
    </w:p>
    <w:p w14:paraId="30217601" w14:textId="77777777" w:rsidR="00940FB8" w:rsidRPr="00BD7754" w:rsidRDefault="00940FB8" w:rsidP="00940FB8">
      <w:pPr>
        <w:ind w:left="-180" w:firstLine="180"/>
        <w:rPr>
          <w:rFonts w:asciiTheme="minorHAnsi" w:hAnsiTheme="minorHAnsi" w:cstheme="minorHAnsi"/>
          <w:sz w:val="14"/>
          <w:szCs w:val="14"/>
        </w:rPr>
      </w:pPr>
      <w:r w:rsidRPr="00BD7754">
        <w:rPr>
          <w:rFonts w:asciiTheme="minorHAnsi" w:hAnsiTheme="minorHAnsi" w:cstheme="minorHAnsi"/>
          <w:sz w:val="14"/>
          <w:szCs w:val="14"/>
        </w:rPr>
        <w:t xml:space="preserve">RFP: </w:t>
      </w:r>
      <w:r w:rsidRPr="00BD7754">
        <w:rPr>
          <w:rFonts w:asciiTheme="minorHAnsi" w:hAnsiTheme="minorHAnsi" w:cstheme="minorHAnsi"/>
          <w:sz w:val="14"/>
          <w:szCs w:val="14"/>
          <w:highlight w:val="yellow"/>
        </w:rPr>
        <w:t>[add initials]</w:t>
      </w:r>
    </w:p>
    <w:p w14:paraId="0EB8C6E7" w14:textId="77777777" w:rsidR="00940FB8" w:rsidRPr="00BD7754" w:rsidRDefault="00940FB8" w:rsidP="00940FB8">
      <w:pPr>
        <w:rPr>
          <w:rFonts w:asciiTheme="minorHAnsi" w:hAnsiTheme="minorHAnsi" w:cstheme="minorHAnsi"/>
          <w:sz w:val="14"/>
          <w:szCs w:val="14"/>
        </w:rPr>
      </w:pPr>
      <w:r w:rsidRPr="00BD7754">
        <w:rPr>
          <w:rFonts w:asciiTheme="minorHAnsi" w:hAnsiTheme="minorHAnsi" w:cstheme="minorHAnsi"/>
          <w:sz w:val="14"/>
          <w:szCs w:val="14"/>
        </w:rPr>
        <w:t xml:space="preserve">cc by </w:t>
      </w:r>
      <w:commentRangeStart w:id="0"/>
      <w:r w:rsidRPr="00BD7754">
        <w:rPr>
          <w:rFonts w:asciiTheme="minorHAnsi" w:hAnsiTheme="minorHAnsi" w:cstheme="minorHAnsi"/>
          <w:sz w:val="14"/>
          <w:szCs w:val="14"/>
        </w:rPr>
        <w:t>email</w:t>
      </w:r>
      <w:commentRangeEnd w:id="0"/>
      <w:r>
        <w:rPr>
          <w:rStyle w:val="CommentReference"/>
          <w:rFonts w:asciiTheme="minorHAnsi" w:eastAsiaTheme="minorHAnsi" w:hAnsiTheme="minorHAnsi" w:cstheme="minorBidi"/>
          <w:snapToGrid/>
        </w:rPr>
        <w:commentReference w:id="0"/>
      </w:r>
      <w:r w:rsidRPr="00BD7754">
        <w:rPr>
          <w:rFonts w:asciiTheme="minorHAnsi" w:hAnsiTheme="minorHAnsi" w:cstheme="minorHAnsi"/>
          <w:sz w:val="14"/>
          <w:szCs w:val="14"/>
        </w:rPr>
        <w:t>:</w:t>
      </w:r>
      <w:r w:rsidRPr="00BD7754">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highlight w:val="yellow"/>
        </w:rPr>
        <w:t>alder name</w:t>
      </w:r>
      <w:r w:rsidRPr="00BD7754">
        <w:rPr>
          <w:rFonts w:asciiTheme="minorHAnsi" w:hAnsiTheme="minorHAnsi" w:cstheme="minorHAnsi"/>
          <w:sz w:val="14"/>
          <w:szCs w:val="14"/>
        </w:rPr>
        <w:t xml:space="preserve">, District </w:t>
      </w:r>
      <w:r w:rsidRPr="00BD7754">
        <w:rPr>
          <w:rFonts w:asciiTheme="minorHAnsi" w:hAnsiTheme="minorHAnsi" w:cstheme="minorHAnsi"/>
          <w:sz w:val="14"/>
          <w:szCs w:val="14"/>
          <w:highlight w:val="yellow"/>
        </w:rPr>
        <w:t>[xx]</w:t>
      </w:r>
      <w:r w:rsidRPr="00BD7754">
        <w:rPr>
          <w:rFonts w:asciiTheme="minorHAnsi" w:hAnsiTheme="minorHAnsi" w:cstheme="minorHAnsi"/>
          <w:sz w:val="14"/>
          <w:szCs w:val="14"/>
        </w:rPr>
        <w:t xml:space="preserve"> Alder</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project manager</w:t>
      </w:r>
      <w:r w:rsidRPr="00BD7754">
        <w:rPr>
          <w:rFonts w:asciiTheme="minorHAnsi" w:hAnsiTheme="minorHAnsi" w:cstheme="minorHAnsi"/>
          <w:sz w:val="14"/>
          <w:szCs w:val="14"/>
        </w:rPr>
        <w:t>, City Engineering</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streets principal engineer</w:t>
      </w:r>
      <w:r w:rsidRPr="00BD7754">
        <w:rPr>
          <w:rFonts w:asciiTheme="minorHAnsi" w:hAnsiTheme="minorHAnsi" w:cstheme="minorHAnsi"/>
          <w:sz w:val="14"/>
          <w:szCs w:val="14"/>
        </w:rPr>
        <w:t>, City Engineering</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sanitary principal engineer</w:t>
      </w:r>
      <w:r w:rsidRPr="00BD7754">
        <w:rPr>
          <w:rFonts w:asciiTheme="minorHAnsi" w:hAnsiTheme="minorHAnsi" w:cstheme="minorHAnsi"/>
          <w:sz w:val="14"/>
          <w:szCs w:val="14"/>
        </w:rPr>
        <w:t>, City Engineering</w:t>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storm principal engineer</w:t>
      </w:r>
      <w:r w:rsidRPr="00BD7754">
        <w:rPr>
          <w:rFonts w:asciiTheme="minorHAnsi" w:hAnsiTheme="minorHAnsi" w:cstheme="minorHAnsi"/>
          <w:sz w:val="14"/>
          <w:szCs w:val="14"/>
        </w:rPr>
        <w:t>, City Engineering</w:t>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sewer designer</w:t>
      </w:r>
      <w:r w:rsidRPr="00BD7754">
        <w:rPr>
          <w:rFonts w:asciiTheme="minorHAnsi" w:hAnsiTheme="minorHAnsi" w:cstheme="minorHAnsi"/>
          <w:sz w:val="14"/>
          <w:szCs w:val="14"/>
        </w:rPr>
        <w:t>, City Engineering</w:t>
      </w:r>
      <w:r w:rsidRPr="00BD7754">
        <w:rPr>
          <w:rFonts w:asciiTheme="minorHAnsi" w:hAnsiTheme="minorHAnsi" w:cstheme="minorHAnsi"/>
          <w:sz w:val="14"/>
          <w:szCs w:val="14"/>
        </w:rPr>
        <w:tab/>
      </w:r>
    </w:p>
    <w:p w14:paraId="61B34AC8" w14:textId="77777777" w:rsidR="00940FB8" w:rsidRDefault="00940FB8" w:rsidP="00940FB8">
      <w:pPr>
        <w:ind w:left="540" w:firstLine="900"/>
        <w:rPr>
          <w:rFonts w:asciiTheme="minorHAnsi" w:hAnsiTheme="minorHAnsi" w:cstheme="minorHAnsi"/>
          <w:sz w:val="14"/>
          <w:szCs w:val="14"/>
        </w:rPr>
      </w:pPr>
      <w:r w:rsidRPr="00BD7754">
        <w:rPr>
          <w:rFonts w:asciiTheme="minorHAnsi" w:hAnsiTheme="minorHAnsi" w:cstheme="minorHAnsi"/>
          <w:sz w:val="14"/>
          <w:szCs w:val="14"/>
          <w:highlight w:val="yellow"/>
        </w:rPr>
        <w:t>director of TE</w:t>
      </w:r>
      <w:r w:rsidRPr="00BD7754">
        <w:rPr>
          <w:rFonts w:asciiTheme="minorHAnsi" w:hAnsiTheme="minorHAnsi" w:cstheme="minorHAnsi"/>
          <w:sz w:val="14"/>
          <w:szCs w:val="14"/>
        </w:rPr>
        <w:t>, Traffic Engineering</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assistant director of TE</w:t>
      </w:r>
      <w:r w:rsidRPr="00BD7754">
        <w:rPr>
          <w:rFonts w:asciiTheme="minorHAnsi" w:hAnsiTheme="minorHAnsi" w:cstheme="minorHAnsi"/>
          <w:sz w:val="14"/>
          <w:szCs w:val="14"/>
        </w:rPr>
        <w:t>, City Traffic Engineering</w:t>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traffic control &amp; marking TE lead</w:t>
      </w:r>
      <w:r w:rsidRPr="00BD7754">
        <w:rPr>
          <w:rFonts w:asciiTheme="minorHAnsi" w:hAnsiTheme="minorHAnsi" w:cstheme="minorHAnsi"/>
          <w:sz w:val="14"/>
          <w:szCs w:val="14"/>
        </w:rPr>
        <w:t>, City Traffic Engineering</w:t>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TE designer</w:t>
      </w:r>
      <w:r w:rsidRPr="00BD7754">
        <w:rPr>
          <w:rFonts w:asciiTheme="minorHAnsi" w:hAnsiTheme="minorHAnsi" w:cstheme="minorHAnsi"/>
          <w:sz w:val="14"/>
          <w:szCs w:val="14"/>
        </w:rPr>
        <w:t>, City Traffic Engineering</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water designer</w:t>
      </w:r>
      <w:r>
        <w:rPr>
          <w:rFonts w:asciiTheme="minorHAnsi" w:hAnsiTheme="minorHAnsi" w:cstheme="minorHAnsi"/>
          <w:sz w:val="14"/>
          <w:szCs w:val="14"/>
        </w:rPr>
        <w:t>, Water Utility</w:t>
      </w:r>
      <w:r>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Adam Wiederhoeft, Water Utility</w:t>
      </w:r>
      <w:r w:rsidRPr="00BD7754">
        <w:rPr>
          <w:rFonts w:asciiTheme="minorHAnsi" w:hAnsiTheme="minorHAnsi" w:cstheme="minorHAnsi"/>
          <w:sz w:val="14"/>
          <w:szCs w:val="14"/>
        </w:rPr>
        <w:tab/>
      </w:r>
    </w:p>
    <w:p w14:paraId="3648C3B5" w14:textId="77777777" w:rsidR="00940FB8" w:rsidRPr="00BD7754" w:rsidRDefault="00940FB8" w:rsidP="00940FB8">
      <w:pPr>
        <w:ind w:left="540" w:firstLine="900"/>
        <w:rPr>
          <w:rFonts w:asciiTheme="minorHAnsi" w:hAnsiTheme="minorHAnsi" w:cstheme="minorHAnsi"/>
          <w:sz w:val="14"/>
          <w:szCs w:val="14"/>
        </w:rPr>
      </w:pPr>
      <w:r w:rsidRPr="00BD7754">
        <w:rPr>
          <w:rFonts w:asciiTheme="minorHAnsi" w:hAnsiTheme="minorHAnsi" w:cstheme="minorHAnsi"/>
          <w:sz w:val="14"/>
          <w:szCs w:val="14"/>
        </w:rPr>
        <w:t>Taletha Skar, IT Department</w:t>
      </w:r>
      <w:r w:rsidRPr="00BD7754">
        <w:rPr>
          <w:rFonts w:asciiTheme="minorHAnsi" w:hAnsiTheme="minorHAnsi" w:cstheme="minorHAnsi"/>
          <w:sz w:val="14"/>
          <w:szCs w:val="14"/>
        </w:rPr>
        <w:tab/>
      </w:r>
      <w:r w:rsidRPr="00BD7754">
        <w:rPr>
          <w:rFonts w:asciiTheme="minorHAnsi" w:hAnsiTheme="minorHAnsi" w:cstheme="minorHAnsi"/>
          <w:sz w:val="14"/>
          <w:szCs w:val="14"/>
        </w:rPr>
        <w:tab/>
        <w:t>Tim Sobota, Madison Metro Transit</w:t>
      </w:r>
      <w:r w:rsidRPr="00BD7754">
        <w:rPr>
          <w:rFonts w:asciiTheme="minorHAnsi" w:hAnsiTheme="minorHAnsi" w:cstheme="minorHAnsi"/>
          <w:sz w:val="14"/>
          <w:szCs w:val="14"/>
        </w:rPr>
        <w:tab/>
      </w:r>
      <w:r w:rsidRPr="00BD7754">
        <w:rPr>
          <w:rFonts w:asciiTheme="minorHAnsi" w:hAnsiTheme="minorHAnsi" w:cstheme="minorHAnsi"/>
          <w:sz w:val="14"/>
          <w:szCs w:val="14"/>
        </w:rPr>
        <w:tab/>
        <w:t>Lorissa Banuelos, Common Council</w:t>
      </w:r>
      <w:r w:rsidRPr="00BD7754">
        <w:rPr>
          <w:rFonts w:asciiTheme="minorHAnsi" w:hAnsiTheme="minorHAnsi" w:cstheme="minorHAnsi"/>
          <w:sz w:val="14"/>
          <w:szCs w:val="14"/>
        </w:rPr>
        <w:tab/>
      </w:r>
      <w:r>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Hannah Mohelnitzky, City Engineering</w:t>
      </w:r>
      <w:r w:rsidRPr="00BD7754">
        <w:rPr>
          <w:rFonts w:asciiTheme="minorHAnsi" w:hAnsiTheme="minorHAnsi" w:cstheme="minorHAnsi"/>
          <w:sz w:val="14"/>
          <w:szCs w:val="14"/>
        </w:rPr>
        <w:tab/>
        <w:t>Charles Romines, Streets Division</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forestry representative</w:t>
      </w:r>
      <w:r w:rsidRPr="00BD7754">
        <w:rPr>
          <w:rFonts w:asciiTheme="minorHAnsi" w:hAnsiTheme="minorHAnsi" w:cstheme="minorHAnsi"/>
          <w:sz w:val="14"/>
          <w:szCs w:val="14"/>
        </w:rPr>
        <w:t>, City Forestry</w:t>
      </w:r>
      <w:r w:rsidRPr="00BD7754">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ab/>
        <w:t>Aaron Leair, City Forestry</w:t>
      </w:r>
      <w:r w:rsidRPr="00BD7754">
        <w:rPr>
          <w:rFonts w:asciiTheme="minorHAnsi" w:hAnsiTheme="minorHAnsi" w:cstheme="minorHAnsi"/>
          <w:sz w:val="14"/>
          <w:szCs w:val="14"/>
        </w:rPr>
        <w:tab/>
      </w:r>
      <w:r w:rsidRPr="00BD7754">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Bill Sullivan, Fire Department</w:t>
      </w:r>
      <w:r w:rsidRPr="00BD7754">
        <w:rPr>
          <w:rFonts w:asciiTheme="minorHAnsi" w:hAnsiTheme="minorHAnsi" w:cstheme="minorHAnsi"/>
          <w:sz w:val="14"/>
          <w:szCs w:val="14"/>
        </w:rPr>
        <w:tab/>
      </w:r>
      <w:r w:rsidRPr="00BD7754">
        <w:rPr>
          <w:rFonts w:asciiTheme="minorHAnsi" w:hAnsiTheme="minorHAnsi" w:cstheme="minorHAnsi"/>
          <w:sz w:val="14"/>
          <w:szCs w:val="14"/>
        </w:rPr>
        <w:tab/>
        <w:t xml:space="preserve">Jennifer Hannah, Police Department </w:t>
      </w:r>
      <w:r w:rsidRPr="00BD7754">
        <w:rPr>
          <w:rFonts w:asciiTheme="minorHAnsi" w:hAnsiTheme="minorHAnsi" w:cstheme="minorHAnsi"/>
          <w:sz w:val="14"/>
          <w:szCs w:val="14"/>
        </w:rPr>
        <w:tab/>
      </w:r>
      <w:r w:rsidRPr="00BD7754">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Michael Ott, Police Department</w:t>
      </w:r>
      <w:r w:rsidRPr="00BD7754">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Dane County 911</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rPr>
        <w:tab/>
      </w:r>
    </w:p>
    <w:p w14:paraId="2088C38F" w14:textId="77777777" w:rsidR="00940FB8" w:rsidRDefault="00940FB8" w:rsidP="00940FB8">
      <w:pPr>
        <w:ind w:left="540" w:firstLine="900"/>
        <w:rPr>
          <w:rFonts w:asciiTheme="minorHAnsi" w:hAnsiTheme="minorHAnsi" w:cstheme="minorHAnsi"/>
          <w:color w:val="0000FF"/>
          <w:sz w:val="14"/>
          <w:szCs w:val="14"/>
        </w:rPr>
      </w:pPr>
      <w:r w:rsidRPr="00BD7754">
        <w:rPr>
          <w:rFonts w:asciiTheme="minorHAnsi" w:hAnsiTheme="minorHAnsi" w:cstheme="minorHAnsi"/>
          <w:sz w:val="14"/>
          <w:szCs w:val="14"/>
        </w:rPr>
        <w:t xml:space="preserve">Amanda J Nagel </w:t>
      </w:r>
      <w:hyperlink r:id="rId15" w:history="1">
        <w:r w:rsidRPr="00BD7754">
          <w:rPr>
            <w:rStyle w:val="Hyperlink"/>
            <w:rFonts w:asciiTheme="minorHAnsi" w:hAnsiTheme="minorHAnsi" w:cstheme="minorHAnsi"/>
            <w:sz w:val="14"/>
            <w:szCs w:val="14"/>
          </w:rPr>
          <w:t>ajnagel@madison.k12.wi.us</w:t>
        </w:r>
      </w:hyperlink>
      <w:r w:rsidRPr="00BD7754">
        <w:rPr>
          <w:rStyle w:val="Hyperlink"/>
          <w:rFonts w:asciiTheme="minorHAnsi" w:hAnsiTheme="minorHAnsi" w:cstheme="minorHAnsi"/>
          <w:sz w:val="14"/>
          <w:szCs w:val="14"/>
          <w:u w:val="none"/>
        </w:rPr>
        <w:tab/>
      </w:r>
      <w:r>
        <w:rPr>
          <w:rStyle w:val="Hyperlink"/>
          <w:rFonts w:asciiTheme="minorHAnsi" w:hAnsiTheme="minorHAnsi" w:cstheme="minorHAnsi"/>
          <w:sz w:val="14"/>
          <w:szCs w:val="14"/>
          <w:u w:val="none"/>
        </w:rPr>
        <w:tab/>
      </w:r>
      <w:r w:rsidRPr="00BD7754">
        <w:rPr>
          <w:rFonts w:asciiTheme="minorHAnsi" w:hAnsiTheme="minorHAnsi" w:cstheme="minorHAnsi"/>
          <w:sz w:val="14"/>
          <w:szCs w:val="14"/>
        </w:rPr>
        <w:t xml:space="preserve">Cara Hanson </w:t>
      </w:r>
      <w:hyperlink r:id="rId16" w:history="1">
        <w:r w:rsidRPr="00BD7754">
          <w:rPr>
            <w:rStyle w:val="Hyperlink"/>
            <w:rFonts w:asciiTheme="minorHAnsi" w:hAnsiTheme="minorHAnsi" w:cstheme="minorHAnsi"/>
            <w:sz w:val="14"/>
            <w:szCs w:val="14"/>
          </w:rPr>
          <w:t>cmhanson@madison.k12.wi.us</w:t>
        </w:r>
      </w:hyperlink>
      <w:r w:rsidRPr="00BD7754">
        <w:rPr>
          <w:rFonts w:asciiTheme="minorHAnsi" w:hAnsiTheme="minorHAnsi" w:cstheme="minorHAnsi"/>
          <w:color w:val="0000FF"/>
          <w:sz w:val="14"/>
          <w:szCs w:val="14"/>
        </w:rPr>
        <w:tab/>
      </w:r>
    </w:p>
    <w:p w14:paraId="39C2FF65" w14:textId="77777777" w:rsidR="00940FB8" w:rsidRDefault="00940FB8" w:rsidP="00940FB8">
      <w:pPr>
        <w:ind w:left="540" w:firstLine="900"/>
        <w:rPr>
          <w:rFonts w:asciiTheme="minorHAnsi" w:hAnsiTheme="minorHAnsi" w:cstheme="minorHAnsi"/>
          <w:color w:val="0000FF"/>
          <w:sz w:val="14"/>
          <w:szCs w:val="14"/>
        </w:rPr>
      </w:pPr>
      <w:r w:rsidRPr="00BD7754">
        <w:rPr>
          <w:rFonts w:asciiTheme="minorHAnsi" w:hAnsiTheme="minorHAnsi" w:cstheme="minorHAnsi"/>
          <w:sz w:val="14"/>
          <w:szCs w:val="14"/>
        </w:rPr>
        <w:t xml:space="preserve">Laura Hauptli </w:t>
      </w:r>
      <w:hyperlink r:id="rId17" w:history="1">
        <w:r w:rsidRPr="00BD7754">
          <w:rPr>
            <w:rStyle w:val="Hyperlink"/>
            <w:rFonts w:asciiTheme="minorHAnsi" w:hAnsiTheme="minorHAnsi" w:cstheme="minorHAnsi"/>
            <w:sz w:val="14"/>
            <w:szCs w:val="14"/>
          </w:rPr>
          <w:t>lchauptli@madison.k12.wi.us</w:t>
        </w:r>
      </w:hyperlink>
      <w:r w:rsidRPr="00BD7754">
        <w:rPr>
          <w:rStyle w:val="Hyperlink"/>
          <w:rFonts w:asciiTheme="minorHAnsi" w:hAnsiTheme="minorHAnsi" w:cstheme="minorHAnsi"/>
          <w:sz w:val="14"/>
          <w:szCs w:val="14"/>
          <w:u w:val="none"/>
        </w:rPr>
        <w:tab/>
      </w:r>
      <w:r w:rsidRPr="00BD7754">
        <w:rPr>
          <w:rStyle w:val="Hyperlink"/>
          <w:rFonts w:asciiTheme="minorHAnsi" w:hAnsiTheme="minorHAnsi" w:cstheme="minorHAnsi"/>
          <w:sz w:val="14"/>
          <w:szCs w:val="14"/>
          <w:u w:val="none"/>
        </w:rPr>
        <w:tab/>
      </w:r>
      <w:r w:rsidRPr="00BD7754">
        <w:rPr>
          <w:rFonts w:asciiTheme="minorHAnsi" w:hAnsiTheme="minorHAnsi" w:cstheme="minorHAnsi"/>
          <w:sz w:val="14"/>
          <w:szCs w:val="14"/>
        </w:rPr>
        <w:t xml:space="preserve">Jason Northouse </w:t>
      </w:r>
      <w:hyperlink r:id="rId18" w:history="1">
        <w:r w:rsidRPr="00BD7754">
          <w:rPr>
            <w:rStyle w:val="Hyperlink"/>
            <w:rFonts w:asciiTheme="minorHAnsi" w:hAnsiTheme="minorHAnsi" w:cstheme="minorHAnsi"/>
            <w:sz w:val="14"/>
            <w:szCs w:val="14"/>
          </w:rPr>
          <w:t>janorthouse@madison.k12.wi.us</w:t>
        </w:r>
      </w:hyperlink>
      <w:r w:rsidRPr="00BD7754">
        <w:rPr>
          <w:rFonts w:asciiTheme="minorHAnsi" w:hAnsiTheme="minorHAnsi" w:cstheme="minorHAnsi"/>
          <w:color w:val="0000FF"/>
          <w:sz w:val="14"/>
          <w:szCs w:val="14"/>
        </w:rPr>
        <w:tab/>
      </w:r>
    </w:p>
    <w:p w14:paraId="08CC933F" w14:textId="77777777" w:rsidR="00940FB8" w:rsidRPr="00BD7754" w:rsidRDefault="00940FB8" w:rsidP="00940FB8">
      <w:pPr>
        <w:ind w:left="540" w:firstLine="900"/>
        <w:rPr>
          <w:rFonts w:asciiTheme="minorHAnsi" w:hAnsiTheme="minorHAnsi" w:cstheme="minorHAnsi"/>
          <w:color w:val="0000FF"/>
          <w:sz w:val="14"/>
          <w:szCs w:val="14"/>
        </w:rPr>
      </w:pPr>
      <w:r w:rsidRPr="00BD7754">
        <w:rPr>
          <w:rFonts w:asciiTheme="minorHAnsi" w:hAnsiTheme="minorHAnsi" w:cstheme="minorHAnsi"/>
          <w:sz w:val="14"/>
          <w:szCs w:val="14"/>
        </w:rPr>
        <w:t xml:space="preserve">Heidi Koch </w:t>
      </w:r>
      <w:hyperlink r:id="rId19" w:history="1">
        <w:r w:rsidRPr="00BD7754">
          <w:rPr>
            <w:rStyle w:val="Hyperlink"/>
            <w:rFonts w:asciiTheme="minorHAnsi" w:hAnsiTheme="minorHAnsi" w:cstheme="minorHAnsi"/>
            <w:sz w:val="14"/>
            <w:szCs w:val="14"/>
          </w:rPr>
          <w:t>heidi.koch@firstgroup.com</w:t>
        </w:r>
      </w:hyperlink>
      <w:r w:rsidRPr="00BD7754">
        <w:rPr>
          <w:rFonts w:asciiTheme="minorHAnsi" w:hAnsiTheme="minorHAnsi" w:cstheme="minorHAnsi"/>
          <w:color w:val="0000FF"/>
          <w:sz w:val="14"/>
          <w:szCs w:val="14"/>
        </w:rPr>
        <w:t> </w:t>
      </w:r>
      <w:r w:rsidRPr="00BD7754">
        <w:rPr>
          <w:rStyle w:val="Hyperlink"/>
          <w:rFonts w:asciiTheme="minorHAnsi" w:hAnsiTheme="minorHAnsi" w:cstheme="minorHAnsi"/>
          <w:sz w:val="14"/>
          <w:szCs w:val="14"/>
          <w:u w:val="none"/>
        </w:rPr>
        <w:tab/>
      </w:r>
      <w:r>
        <w:rPr>
          <w:rStyle w:val="Hyperlink"/>
          <w:rFonts w:asciiTheme="minorHAnsi" w:hAnsiTheme="minorHAnsi" w:cstheme="minorHAnsi"/>
          <w:sz w:val="14"/>
          <w:szCs w:val="14"/>
          <w:u w:val="none"/>
        </w:rPr>
        <w:tab/>
      </w:r>
      <w:r w:rsidRPr="00BD7754">
        <w:rPr>
          <w:rFonts w:asciiTheme="minorHAnsi" w:hAnsiTheme="minorHAnsi" w:cstheme="minorHAnsi"/>
          <w:sz w:val="14"/>
          <w:szCs w:val="14"/>
        </w:rPr>
        <w:t xml:space="preserve">Mike MacDonald </w:t>
      </w:r>
      <w:hyperlink r:id="rId20" w:history="1">
        <w:r w:rsidRPr="00BD7754">
          <w:rPr>
            <w:rStyle w:val="Hyperlink"/>
            <w:rFonts w:asciiTheme="minorHAnsi" w:hAnsiTheme="minorHAnsi" w:cstheme="minorHAnsi"/>
            <w:sz w:val="14"/>
            <w:szCs w:val="14"/>
          </w:rPr>
          <w:t>mmacdonald@madison.k12.wi.us</w:t>
        </w:r>
      </w:hyperlink>
      <w:r w:rsidRPr="00BD7754">
        <w:rPr>
          <w:rFonts w:asciiTheme="minorHAnsi" w:hAnsiTheme="minorHAnsi" w:cstheme="minorHAnsi"/>
          <w:color w:val="0000FF"/>
          <w:sz w:val="14"/>
          <w:szCs w:val="14"/>
        </w:rPr>
        <w:t>    </w:t>
      </w:r>
      <w:r w:rsidRPr="00BD7754">
        <w:rPr>
          <w:rFonts w:asciiTheme="minorHAnsi" w:hAnsiTheme="minorHAnsi" w:cstheme="minorHAnsi"/>
          <w:color w:val="0000FF"/>
          <w:sz w:val="14"/>
          <w:szCs w:val="14"/>
        </w:rPr>
        <w:tab/>
      </w:r>
      <w:r w:rsidRPr="00BD7754">
        <w:rPr>
          <w:rFonts w:asciiTheme="minorHAnsi" w:hAnsiTheme="minorHAnsi" w:cstheme="minorHAnsi"/>
          <w:color w:val="0000FF"/>
          <w:sz w:val="14"/>
          <w:szCs w:val="14"/>
        </w:rPr>
        <w:tab/>
      </w:r>
      <w:r>
        <w:rPr>
          <w:rFonts w:asciiTheme="minorHAnsi" w:hAnsiTheme="minorHAnsi" w:cstheme="minorHAnsi"/>
          <w:color w:val="0000FF"/>
          <w:sz w:val="14"/>
          <w:szCs w:val="14"/>
        </w:rPr>
        <w:tab/>
      </w:r>
      <w:r w:rsidRPr="00BD7754">
        <w:rPr>
          <w:rFonts w:asciiTheme="minorHAnsi" w:hAnsiTheme="minorHAnsi" w:cstheme="minorHAnsi"/>
          <w:color w:val="0000FF"/>
          <w:sz w:val="14"/>
          <w:szCs w:val="14"/>
        </w:rPr>
        <w:tab/>
      </w:r>
      <w:r w:rsidRPr="00BD7754">
        <w:rPr>
          <w:rFonts w:asciiTheme="minorHAnsi" w:hAnsiTheme="minorHAnsi" w:cstheme="minorHAnsi"/>
          <w:sz w:val="14"/>
          <w:szCs w:val="14"/>
        </w:rPr>
        <w:t>Scott Chehak</w:t>
      </w:r>
      <w:r w:rsidRPr="00BD7754">
        <w:rPr>
          <w:rFonts w:asciiTheme="minorHAnsi" w:hAnsiTheme="minorHAnsi" w:cstheme="minorHAnsi"/>
          <w:color w:val="0000FF"/>
          <w:sz w:val="14"/>
          <w:szCs w:val="14"/>
        </w:rPr>
        <w:t xml:space="preserve"> </w:t>
      </w:r>
      <w:hyperlink r:id="rId21" w:history="1">
        <w:r w:rsidRPr="00BD7754">
          <w:rPr>
            <w:rStyle w:val="Hyperlink"/>
            <w:rFonts w:asciiTheme="minorHAnsi" w:hAnsiTheme="minorHAnsi" w:cstheme="minorHAnsi"/>
            <w:sz w:val="14"/>
            <w:szCs w:val="14"/>
          </w:rPr>
          <w:t>Sachehak@madison.k12.wi.us</w:t>
        </w:r>
      </w:hyperlink>
      <w:r w:rsidRPr="00BD7754">
        <w:rPr>
          <w:rStyle w:val="Hyperlink"/>
          <w:rFonts w:asciiTheme="minorHAnsi" w:hAnsiTheme="minorHAnsi" w:cstheme="minorHAnsi"/>
          <w:sz w:val="14"/>
          <w:szCs w:val="14"/>
          <w:u w:val="none"/>
        </w:rPr>
        <w:tab/>
      </w:r>
      <w:r w:rsidRPr="00BD7754">
        <w:rPr>
          <w:rStyle w:val="Hyperlink"/>
          <w:rFonts w:asciiTheme="minorHAnsi" w:hAnsiTheme="minorHAnsi" w:cstheme="minorHAnsi"/>
          <w:sz w:val="14"/>
          <w:szCs w:val="14"/>
          <w:u w:val="none"/>
        </w:rPr>
        <w:tab/>
      </w:r>
      <w:r w:rsidRPr="00BD7754">
        <w:rPr>
          <w:rFonts w:asciiTheme="minorHAnsi" w:hAnsiTheme="minorHAnsi" w:cstheme="minorHAnsi"/>
          <w:sz w:val="14"/>
          <w:szCs w:val="14"/>
        </w:rPr>
        <w:t xml:space="preserve">Vanessa Cruz </w:t>
      </w:r>
      <w:hyperlink r:id="rId22" w:history="1">
        <w:r w:rsidRPr="00BD7754">
          <w:rPr>
            <w:rStyle w:val="Hyperlink"/>
            <w:rFonts w:asciiTheme="minorHAnsi" w:hAnsiTheme="minorHAnsi" w:cstheme="minorHAnsi"/>
            <w:sz w:val="14"/>
            <w:szCs w:val="14"/>
          </w:rPr>
          <w:t>vacruz@madison.k12.wi.us</w:t>
        </w:r>
      </w:hyperlink>
      <w:r w:rsidRPr="00BD7754">
        <w:rPr>
          <w:rStyle w:val="Hyperlink"/>
          <w:rFonts w:asciiTheme="minorHAnsi" w:hAnsiTheme="minorHAnsi" w:cstheme="minorHAnsi"/>
          <w:sz w:val="14"/>
          <w:szCs w:val="14"/>
          <w:u w:val="none"/>
        </w:rPr>
        <w:t xml:space="preserve"> </w:t>
      </w:r>
      <w:r w:rsidRPr="00BD7754">
        <w:rPr>
          <w:rStyle w:val="Hyperlink"/>
          <w:rFonts w:asciiTheme="minorHAnsi" w:hAnsiTheme="minorHAnsi" w:cstheme="minorHAnsi"/>
          <w:sz w:val="14"/>
          <w:szCs w:val="14"/>
          <w:u w:val="none"/>
        </w:rPr>
        <w:tab/>
      </w:r>
      <w:r w:rsidRPr="00BD7754">
        <w:rPr>
          <w:rStyle w:val="Hyperlink"/>
          <w:rFonts w:asciiTheme="minorHAnsi" w:hAnsiTheme="minorHAnsi" w:cstheme="minorHAnsi"/>
          <w:sz w:val="14"/>
          <w:szCs w:val="14"/>
          <w:u w:val="none"/>
        </w:rPr>
        <w:tab/>
      </w:r>
      <w:r w:rsidRPr="00BD7754">
        <w:rPr>
          <w:rStyle w:val="Hyperlink"/>
          <w:rFonts w:asciiTheme="minorHAnsi" w:hAnsiTheme="minorHAnsi" w:cstheme="minorHAnsi"/>
          <w:sz w:val="14"/>
          <w:szCs w:val="14"/>
          <w:u w:val="none"/>
        </w:rPr>
        <w:tab/>
      </w:r>
      <w:r>
        <w:rPr>
          <w:rStyle w:val="Hyperlink"/>
          <w:rFonts w:asciiTheme="minorHAnsi" w:hAnsiTheme="minorHAnsi" w:cstheme="minorHAnsi"/>
          <w:sz w:val="14"/>
          <w:szCs w:val="14"/>
          <w:u w:val="none"/>
        </w:rPr>
        <w:tab/>
      </w:r>
      <w:r w:rsidRPr="00BD7754">
        <w:rPr>
          <w:rStyle w:val="Hyperlink"/>
          <w:rFonts w:asciiTheme="minorHAnsi" w:hAnsiTheme="minorHAnsi" w:cstheme="minorHAnsi"/>
          <w:sz w:val="14"/>
          <w:szCs w:val="14"/>
          <w:u w:val="none"/>
        </w:rPr>
        <w:tab/>
      </w:r>
      <w:r w:rsidRPr="00BD7754">
        <w:rPr>
          <w:rFonts w:asciiTheme="minorHAnsi" w:hAnsiTheme="minorHAnsi" w:cstheme="minorHAnsi"/>
          <w:sz w:val="14"/>
          <w:szCs w:val="14"/>
        </w:rPr>
        <w:t>MMSD Transportation</w:t>
      </w:r>
      <w:r w:rsidRPr="00BD7754">
        <w:rPr>
          <w:rStyle w:val="Hyperlink"/>
          <w:rFonts w:asciiTheme="minorHAnsi" w:hAnsiTheme="minorHAnsi" w:cstheme="minorHAnsi"/>
          <w:sz w:val="14"/>
          <w:szCs w:val="14"/>
          <w:u w:val="none"/>
        </w:rPr>
        <w:t xml:space="preserve"> </w:t>
      </w:r>
      <w:hyperlink r:id="rId23" w:history="1">
        <w:r w:rsidRPr="00BD7754">
          <w:rPr>
            <w:rStyle w:val="Hyperlink"/>
            <w:rFonts w:asciiTheme="minorHAnsi" w:hAnsiTheme="minorHAnsi" w:cstheme="minorHAnsi"/>
            <w:sz w:val="14"/>
            <w:szCs w:val="14"/>
          </w:rPr>
          <w:t>transportation@madison.k12.wi.us</w:t>
        </w:r>
      </w:hyperlink>
    </w:p>
    <w:p w14:paraId="52D2FAF9" w14:textId="77777777" w:rsidR="00E351DA" w:rsidRPr="00F77EC6" w:rsidRDefault="00E351DA">
      <w:pPr>
        <w:rPr>
          <w:rFonts w:asciiTheme="minorHAnsi" w:hAnsiTheme="minorHAnsi" w:cstheme="minorHAnsi"/>
          <w:sz w:val="20"/>
        </w:rPr>
      </w:pPr>
    </w:p>
    <w:sectPr w:rsidR="00E351DA" w:rsidRPr="00F77EC6" w:rsidSect="00916CCA">
      <w:headerReference w:type="default" r:id="rId24"/>
      <w:footerReference w:type="default" r:id="rId25"/>
      <w:endnotePr>
        <w:numFmt w:val="decimal"/>
      </w:endnotePr>
      <w:pgSz w:w="12240" w:h="15840"/>
      <w:pgMar w:top="720" w:right="1354" w:bottom="1152" w:left="1080" w:header="720" w:footer="230" w:gutter="0"/>
      <w:cols w:space="720"/>
      <w:noEndnote/>
      <w:titlePg/>
      <w:docGrid w:linePitch="31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wieg, Andrew" w:date="2025-02-05T09:56:00Z" w:initials="AZ">
    <w:p w14:paraId="2B398B4A" w14:textId="77777777" w:rsidR="00940FB8" w:rsidRDefault="00940FB8" w:rsidP="00940FB8">
      <w:pPr>
        <w:pStyle w:val="CommentText"/>
      </w:pPr>
      <w:r>
        <w:rPr>
          <w:rStyle w:val="CommentReference"/>
        </w:rPr>
        <w:annotationRef/>
      </w:r>
      <w:r>
        <w:t>add other project team members</w:t>
      </w:r>
    </w:p>
    <w:p w14:paraId="59A16096" w14:textId="77777777" w:rsidR="00940FB8" w:rsidRDefault="00940FB8" w:rsidP="00940FB8">
      <w:pPr>
        <w:pStyle w:val="CommentText"/>
        <w:widowControl/>
        <w:numPr>
          <w:ilvl w:val="0"/>
          <w:numId w:val="4"/>
        </w:numPr>
        <w:spacing w:after="160"/>
        <w:jc w:val="left"/>
      </w:pPr>
      <w:r>
        <w:t>traffic signals</w:t>
      </w:r>
    </w:p>
    <w:p w14:paraId="1F033801" w14:textId="77777777" w:rsidR="00940FB8" w:rsidRDefault="00940FB8" w:rsidP="00940FB8">
      <w:pPr>
        <w:pStyle w:val="CommentText"/>
        <w:widowControl/>
        <w:numPr>
          <w:ilvl w:val="0"/>
          <w:numId w:val="4"/>
        </w:numPr>
        <w:spacing w:after="160"/>
        <w:jc w:val="left"/>
      </w:pPr>
      <w:r>
        <w:t>stormwater management</w:t>
      </w:r>
    </w:p>
    <w:p w14:paraId="59884C36" w14:textId="77777777" w:rsidR="00940FB8" w:rsidRDefault="00940FB8" w:rsidP="00940FB8">
      <w:pPr>
        <w:pStyle w:val="CommentText"/>
        <w:widowControl/>
        <w:numPr>
          <w:ilvl w:val="0"/>
          <w:numId w:val="4"/>
        </w:numPr>
        <w:spacing w:after="160"/>
        <w:jc w:val="left"/>
      </w:pPr>
      <w:r>
        <w:t>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884C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FC9607" w16cex:dateUtc="2025-02-05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884C36" w16cid:durableId="42FC9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6342E" w14:textId="77777777" w:rsidR="00DE23A7" w:rsidRDefault="00427733">
      <w:r>
        <w:separator/>
      </w:r>
    </w:p>
  </w:endnote>
  <w:endnote w:type="continuationSeparator" w:id="0">
    <w:p w14:paraId="1F8663B1" w14:textId="77777777" w:rsidR="00DE23A7" w:rsidRDefault="0042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9EF2" w14:textId="7FC5EAD2" w:rsidR="00893290" w:rsidRDefault="00427733">
    <w:pPr>
      <w:pStyle w:val="Footer"/>
      <w:rPr>
        <w:sz w:val="12"/>
      </w:rPr>
    </w:pPr>
    <w:r>
      <w:rPr>
        <w:sz w:val="12"/>
      </w:rPr>
      <w:fldChar w:fldCharType="begin"/>
    </w:r>
    <w:r>
      <w:rPr>
        <w:sz w:val="12"/>
      </w:rPr>
      <w:instrText xml:space="preserve"> DATE \@ "M/d/yyyy" </w:instrText>
    </w:r>
    <w:r>
      <w:rPr>
        <w:sz w:val="12"/>
      </w:rPr>
      <w:fldChar w:fldCharType="separate"/>
    </w:r>
    <w:r w:rsidR="00FC6584">
      <w:rPr>
        <w:noProof/>
        <w:sz w:val="12"/>
      </w:rPr>
      <w:t>2/24/2025</w:t>
    </w:r>
    <w:r>
      <w:rPr>
        <w:sz w:val="12"/>
      </w:rPr>
      <w:fldChar w:fldCharType="end"/>
    </w:r>
    <w:r>
      <w:rPr>
        <w:sz w:val="12"/>
      </w:rPr>
      <w:t>-</w:t>
    </w:r>
    <w:r>
      <w:rPr>
        <w:sz w:val="12"/>
      </w:rPr>
      <w:fldChar w:fldCharType="begin"/>
    </w:r>
    <w:r>
      <w:rPr>
        <w:sz w:val="12"/>
      </w:rPr>
      <w:instrText xml:space="preserve"> FILENAME  </w:instrText>
    </w:r>
    <w:r>
      <w:rPr>
        <w:sz w:val="12"/>
      </w:rPr>
      <w:fldChar w:fldCharType="separate"/>
    </w:r>
    <w:r>
      <w:rPr>
        <w:noProof/>
        <w:sz w:val="12"/>
      </w:rPr>
      <w:t>2018 Letterhead-SAMPLE.doc</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C8ED0" w14:textId="77777777" w:rsidR="00DE23A7" w:rsidRDefault="00427733">
      <w:r>
        <w:separator/>
      </w:r>
    </w:p>
  </w:footnote>
  <w:footnote w:type="continuationSeparator" w:id="0">
    <w:p w14:paraId="37D3D2A4" w14:textId="77777777" w:rsidR="00DE23A7" w:rsidRDefault="0042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33CA" w14:textId="77777777" w:rsidR="00893290" w:rsidRDefault="0042773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4720C"/>
    <w:multiLevelType w:val="hybridMultilevel"/>
    <w:tmpl w:val="1738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F7FF5"/>
    <w:multiLevelType w:val="hybridMultilevel"/>
    <w:tmpl w:val="3CB0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735954"/>
    <w:multiLevelType w:val="hybridMultilevel"/>
    <w:tmpl w:val="471C6840"/>
    <w:lvl w:ilvl="0" w:tplc="F9D4E370">
      <w:start w:val="1"/>
      <w:numFmt w:val="bullet"/>
      <w:lvlText w:val=""/>
      <w:lvlJc w:val="left"/>
      <w:pPr>
        <w:ind w:left="1020" w:hanging="360"/>
      </w:pPr>
      <w:rPr>
        <w:rFonts w:ascii="Symbol" w:hAnsi="Symbol"/>
      </w:rPr>
    </w:lvl>
    <w:lvl w:ilvl="1" w:tplc="D522F680">
      <w:start w:val="1"/>
      <w:numFmt w:val="bullet"/>
      <w:lvlText w:val=""/>
      <w:lvlJc w:val="left"/>
      <w:pPr>
        <w:ind w:left="1020" w:hanging="360"/>
      </w:pPr>
      <w:rPr>
        <w:rFonts w:ascii="Symbol" w:hAnsi="Symbol"/>
      </w:rPr>
    </w:lvl>
    <w:lvl w:ilvl="2" w:tplc="0CDEE938">
      <w:start w:val="1"/>
      <w:numFmt w:val="bullet"/>
      <w:lvlText w:val=""/>
      <w:lvlJc w:val="left"/>
      <w:pPr>
        <w:ind w:left="1020" w:hanging="360"/>
      </w:pPr>
      <w:rPr>
        <w:rFonts w:ascii="Symbol" w:hAnsi="Symbol"/>
      </w:rPr>
    </w:lvl>
    <w:lvl w:ilvl="3" w:tplc="8D0A1DDE">
      <w:start w:val="1"/>
      <w:numFmt w:val="bullet"/>
      <w:lvlText w:val=""/>
      <w:lvlJc w:val="left"/>
      <w:pPr>
        <w:ind w:left="1020" w:hanging="360"/>
      </w:pPr>
      <w:rPr>
        <w:rFonts w:ascii="Symbol" w:hAnsi="Symbol"/>
      </w:rPr>
    </w:lvl>
    <w:lvl w:ilvl="4" w:tplc="313673BC">
      <w:start w:val="1"/>
      <w:numFmt w:val="bullet"/>
      <w:lvlText w:val=""/>
      <w:lvlJc w:val="left"/>
      <w:pPr>
        <w:ind w:left="1020" w:hanging="360"/>
      </w:pPr>
      <w:rPr>
        <w:rFonts w:ascii="Symbol" w:hAnsi="Symbol"/>
      </w:rPr>
    </w:lvl>
    <w:lvl w:ilvl="5" w:tplc="830CDB16">
      <w:start w:val="1"/>
      <w:numFmt w:val="bullet"/>
      <w:lvlText w:val=""/>
      <w:lvlJc w:val="left"/>
      <w:pPr>
        <w:ind w:left="1020" w:hanging="360"/>
      </w:pPr>
      <w:rPr>
        <w:rFonts w:ascii="Symbol" w:hAnsi="Symbol"/>
      </w:rPr>
    </w:lvl>
    <w:lvl w:ilvl="6" w:tplc="6E52CE7E">
      <w:start w:val="1"/>
      <w:numFmt w:val="bullet"/>
      <w:lvlText w:val=""/>
      <w:lvlJc w:val="left"/>
      <w:pPr>
        <w:ind w:left="1020" w:hanging="360"/>
      </w:pPr>
      <w:rPr>
        <w:rFonts w:ascii="Symbol" w:hAnsi="Symbol"/>
      </w:rPr>
    </w:lvl>
    <w:lvl w:ilvl="7" w:tplc="363ACFC2">
      <w:start w:val="1"/>
      <w:numFmt w:val="bullet"/>
      <w:lvlText w:val=""/>
      <w:lvlJc w:val="left"/>
      <w:pPr>
        <w:ind w:left="1020" w:hanging="360"/>
      </w:pPr>
      <w:rPr>
        <w:rFonts w:ascii="Symbol" w:hAnsi="Symbol"/>
      </w:rPr>
    </w:lvl>
    <w:lvl w:ilvl="8" w:tplc="F7A61DB4">
      <w:start w:val="1"/>
      <w:numFmt w:val="bullet"/>
      <w:lvlText w:val=""/>
      <w:lvlJc w:val="left"/>
      <w:pPr>
        <w:ind w:left="1020" w:hanging="360"/>
      </w:pPr>
      <w:rPr>
        <w:rFonts w:ascii="Symbol" w:hAnsi="Symbol"/>
      </w:rPr>
    </w:lvl>
  </w:abstractNum>
  <w:abstractNum w:abstractNumId="3" w15:restartNumberingAfterBreak="0">
    <w:nsid w:val="77890637"/>
    <w:multiLevelType w:val="hybridMultilevel"/>
    <w:tmpl w:val="3FBA2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482347">
    <w:abstractNumId w:val="0"/>
  </w:num>
  <w:num w:numId="2" w16cid:durableId="1362046743">
    <w:abstractNumId w:val="3"/>
  </w:num>
  <w:num w:numId="3" w16cid:durableId="144201292">
    <w:abstractNumId w:val="1"/>
  </w:num>
  <w:num w:numId="4" w16cid:durableId="17019731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wieg, Andrew">
    <w15:presenceInfo w15:providerId="AD" w15:userId="S::AZwieg@cityofmadison.com::c1e54d41-9292-45be-a9f5-efccfbc47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CC"/>
    <w:rsid w:val="000B22A6"/>
    <w:rsid w:val="000F10B5"/>
    <w:rsid w:val="00122A79"/>
    <w:rsid w:val="00151F70"/>
    <w:rsid w:val="001E24CC"/>
    <w:rsid w:val="003253D3"/>
    <w:rsid w:val="00325C9D"/>
    <w:rsid w:val="003653C2"/>
    <w:rsid w:val="00427733"/>
    <w:rsid w:val="004B2578"/>
    <w:rsid w:val="00530E11"/>
    <w:rsid w:val="006948D8"/>
    <w:rsid w:val="0084244F"/>
    <w:rsid w:val="00874155"/>
    <w:rsid w:val="00893290"/>
    <w:rsid w:val="008C1174"/>
    <w:rsid w:val="00916CCA"/>
    <w:rsid w:val="00940FB8"/>
    <w:rsid w:val="00A7464E"/>
    <w:rsid w:val="00AF2067"/>
    <w:rsid w:val="00BA12A2"/>
    <w:rsid w:val="00C179C4"/>
    <w:rsid w:val="00CA15A3"/>
    <w:rsid w:val="00DE23A7"/>
    <w:rsid w:val="00E351DA"/>
    <w:rsid w:val="00F77EC6"/>
    <w:rsid w:val="00FC6584"/>
    <w:rsid w:val="00FE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1B85"/>
  <w15:chartTrackingRefBased/>
  <w15:docId w15:val="{3085D580-4AD9-47A3-95B3-41233D27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CC"/>
    <w:pPr>
      <w:widowControl w:val="0"/>
      <w:spacing w:after="0" w:line="240" w:lineRule="auto"/>
      <w:jc w:val="both"/>
    </w:pPr>
    <w:rPr>
      <w:rFonts w:ascii="Times New Roman" w:eastAsia="Times New Roman" w:hAnsi="Times New Roman" w:cs="Times New Roman"/>
      <w:snapToGrid w:val="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E24CC"/>
    <w:pPr>
      <w:tabs>
        <w:tab w:val="center" w:pos="4320"/>
        <w:tab w:val="right" w:pos="8640"/>
      </w:tabs>
    </w:pPr>
  </w:style>
  <w:style w:type="character" w:customStyle="1" w:styleId="HeaderChar">
    <w:name w:val="Header Char"/>
    <w:basedOn w:val="DefaultParagraphFont"/>
    <w:link w:val="Header"/>
    <w:semiHidden/>
    <w:rsid w:val="001E24CC"/>
    <w:rPr>
      <w:rFonts w:ascii="Times New Roman" w:eastAsia="Times New Roman" w:hAnsi="Times New Roman" w:cs="Times New Roman"/>
      <w:snapToGrid w:val="0"/>
      <w:sz w:val="23"/>
      <w:szCs w:val="20"/>
    </w:rPr>
  </w:style>
  <w:style w:type="paragraph" w:styleId="Footer">
    <w:name w:val="footer"/>
    <w:basedOn w:val="Normal"/>
    <w:link w:val="FooterChar"/>
    <w:semiHidden/>
    <w:rsid w:val="001E24CC"/>
    <w:pPr>
      <w:tabs>
        <w:tab w:val="center" w:pos="4320"/>
        <w:tab w:val="right" w:pos="8640"/>
      </w:tabs>
    </w:pPr>
  </w:style>
  <w:style w:type="character" w:customStyle="1" w:styleId="FooterChar">
    <w:name w:val="Footer Char"/>
    <w:basedOn w:val="DefaultParagraphFont"/>
    <w:link w:val="Footer"/>
    <w:semiHidden/>
    <w:rsid w:val="001E24CC"/>
    <w:rPr>
      <w:rFonts w:ascii="Times New Roman" w:eastAsia="Times New Roman" w:hAnsi="Times New Roman" w:cs="Times New Roman"/>
      <w:snapToGrid w:val="0"/>
      <w:sz w:val="23"/>
      <w:szCs w:val="20"/>
    </w:rPr>
  </w:style>
  <w:style w:type="character" w:styleId="Hyperlink">
    <w:name w:val="Hyperlink"/>
    <w:uiPriority w:val="99"/>
    <w:rsid w:val="001E24CC"/>
    <w:rPr>
      <w:color w:val="0000FF"/>
      <w:u w:val="single"/>
    </w:rPr>
  </w:style>
  <w:style w:type="character" w:customStyle="1" w:styleId="UnresolvedMention1">
    <w:name w:val="Unresolved Mention1"/>
    <w:basedOn w:val="DefaultParagraphFont"/>
    <w:uiPriority w:val="99"/>
    <w:semiHidden/>
    <w:unhideWhenUsed/>
    <w:rsid w:val="001E24CC"/>
    <w:rPr>
      <w:color w:val="605E5C"/>
      <w:shd w:val="clear" w:color="auto" w:fill="E1DFDD"/>
    </w:rPr>
  </w:style>
  <w:style w:type="paragraph" w:styleId="Revision">
    <w:name w:val="Revision"/>
    <w:hidden/>
    <w:uiPriority w:val="99"/>
    <w:semiHidden/>
    <w:rsid w:val="00874155"/>
    <w:pPr>
      <w:spacing w:after="0" w:line="240" w:lineRule="auto"/>
    </w:pPr>
    <w:rPr>
      <w:rFonts w:ascii="Times New Roman" w:eastAsia="Times New Roman" w:hAnsi="Times New Roman" w:cs="Times New Roman"/>
      <w:snapToGrid w:val="0"/>
      <w:sz w:val="23"/>
      <w:szCs w:val="20"/>
    </w:rPr>
  </w:style>
  <w:style w:type="character" w:styleId="CommentReference">
    <w:name w:val="annotation reference"/>
    <w:basedOn w:val="DefaultParagraphFont"/>
    <w:uiPriority w:val="99"/>
    <w:semiHidden/>
    <w:unhideWhenUsed/>
    <w:rsid w:val="00874155"/>
    <w:rPr>
      <w:sz w:val="16"/>
      <w:szCs w:val="16"/>
    </w:rPr>
  </w:style>
  <w:style w:type="paragraph" w:styleId="CommentText">
    <w:name w:val="annotation text"/>
    <w:basedOn w:val="Normal"/>
    <w:link w:val="CommentTextChar"/>
    <w:uiPriority w:val="99"/>
    <w:unhideWhenUsed/>
    <w:rsid w:val="00874155"/>
    <w:rPr>
      <w:sz w:val="20"/>
    </w:rPr>
  </w:style>
  <w:style w:type="character" w:customStyle="1" w:styleId="CommentTextChar">
    <w:name w:val="Comment Text Char"/>
    <w:basedOn w:val="DefaultParagraphFont"/>
    <w:link w:val="CommentText"/>
    <w:uiPriority w:val="99"/>
    <w:rsid w:val="0087415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74155"/>
    <w:rPr>
      <w:b/>
      <w:bCs/>
    </w:rPr>
  </w:style>
  <w:style w:type="character" w:customStyle="1" w:styleId="CommentSubjectChar">
    <w:name w:val="Comment Subject Char"/>
    <w:basedOn w:val="CommentTextChar"/>
    <w:link w:val="CommentSubject"/>
    <w:uiPriority w:val="99"/>
    <w:semiHidden/>
    <w:rsid w:val="00874155"/>
    <w:rPr>
      <w:rFonts w:ascii="Times New Roman" w:eastAsia="Times New Roman" w:hAnsi="Times New Roman" w:cs="Times New Roman"/>
      <w:b/>
      <w:bCs/>
      <w:snapToGrid w:val="0"/>
      <w:sz w:val="20"/>
      <w:szCs w:val="20"/>
    </w:rPr>
  </w:style>
  <w:style w:type="paragraph" w:styleId="ListParagraph">
    <w:name w:val="List Paragraph"/>
    <w:basedOn w:val="Normal"/>
    <w:uiPriority w:val="34"/>
    <w:qFormat/>
    <w:rsid w:val="00A7464E"/>
    <w:pPr>
      <w:jc w:val="left"/>
    </w:pPr>
    <w:rPr>
      <w:rFonts w:ascii="Calibri" w:eastAsia="Calibri" w:hAnsi="Calibri"/>
      <w:snapToGrid/>
      <w:sz w:val="22"/>
      <w:szCs w:val="22"/>
    </w:rPr>
  </w:style>
  <w:style w:type="character" w:styleId="UnresolvedMention">
    <w:name w:val="Unresolved Mention"/>
    <w:basedOn w:val="DefaultParagraphFont"/>
    <w:uiPriority w:val="99"/>
    <w:semiHidden/>
    <w:unhideWhenUsed/>
    <w:rsid w:val="00A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0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ineering@cityofmadison.com" TargetMode="External"/><Relationship Id="rId13" Type="http://schemas.microsoft.com/office/2016/09/relationships/commentsIds" Target="commentsIds.xml"/><Relationship Id="rId18" Type="http://schemas.openxmlformats.org/officeDocument/2006/relationships/hyperlink" Target="mailto:janorthouse@madison.k12.wi.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achehak@madison.k12.wi.us" TargetMode="Externa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hyperlink" Target="mailto:lchauptli@madison.k12.wi.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mhanson@madison.k12.wi.us" TargetMode="External"/><Relationship Id="rId20" Type="http://schemas.openxmlformats.org/officeDocument/2006/relationships/hyperlink" Target="mailto:mmacdonald@madison.k12.wi.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jnagel@madison.k12.wi.us" TargetMode="External"/><Relationship Id="rId23" Type="http://schemas.openxmlformats.org/officeDocument/2006/relationships/hyperlink" Target="mailto:transportation@madison.k12.wi.us" TargetMode="External"/><Relationship Id="rId28" Type="http://schemas.openxmlformats.org/officeDocument/2006/relationships/theme" Target="theme/theme1.xml"/><Relationship Id="rId10" Type="http://schemas.openxmlformats.org/officeDocument/2006/relationships/hyperlink" Target="http://www.cityofmadison.com/Forestry" TargetMode="External"/><Relationship Id="rId19" Type="http://schemas.openxmlformats.org/officeDocument/2006/relationships/hyperlink" Target="mailto:heidi.koch@firstgroup.com" TargetMode="External"/><Relationship Id="rId4" Type="http://schemas.openxmlformats.org/officeDocument/2006/relationships/webSettings" Target="webSettings.xml"/><Relationship Id="rId9" Type="http://schemas.openxmlformats.org/officeDocument/2006/relationships/hyperlink" Target="http://www.cityofmadison.com/engineering" TargetMode="External"/><Relationship Id="rId14" Type="http://schemas.microsoft.com/office/2018/08/relationships/commentsExtensible" Target="commentsExtensible.xml"/><Relationship Id="rId22" Type="http://schemas.openxmlformats.org/officeDocument/2006/relationships/hyperlink" Target="mailto:vacruz@madison.k12.wi.u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Rachel S</dc:creator>
  <cp:keywords/>
  <dc:description/>
  <cp:lastModifiedBy>Zwieg, Andrew</cp:lastModifiedBy>
  <cp:revision>13</cp:revision>
  <dcterms:created xsi:type="dcterms:W3CDTF">2023-11-29T19:56:00Z</dcterms:created>
  <dcterms:modified xsi:type="dcterms:W3CDTF">2025-02-24T15:38:00Z</dcterms:modified>
</cp:coreProperties>
</file>